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0D" w:rsidRPr="004166CF" w:rsidRDefault="00594B74" w:rsidP="00594B74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52"/>
          <w:szCs w:val="52"/>
          <w:lang w:eastAsia="ru-RU"/>
        </w:rPr>
      </w:pPr>
      <w:r w:rsidRPr="004166CF">
        <w:rPr>
          <w:rFonts w:ascii="inherit" w:eastAsia="Times New Roman" w:hAnsi="inherit" w:cs="Arial"/>
          <w:b/>
          <w:bCs/>
          <w:color w:val="1E4E70"/>
          <w:kern w:val="36"/>
          <w:sz w:val="52"/>
          <w:szCs w:val="52"/>
          <w:lang w:eastAsia="ru-RU"/>
        </w:rPr>
        <w:t xml:space="preserve">       </w:t>
      </w:r>
      <w:r w:rsidR="004166CF">
        <w:rPr>
          <w:rFonts w:ascii="inherit" w:eastAsia="Times New Roman" w:hAnsi="inherit" w:cs="Arial"/>
          <w:b/>
          <w:bCs/>
          <w:color w:val="1E4E70"/>
          <w:kern w:val="36"/>
          <w:sz w:val="52"/>
          <w:szCs w:val="52"/>
          <w:lang w:eastAsia="ru-RU"/>
        </w:rPr>
        <w:t xml:space="preserve">            </w:t>
      </w:r>
      <w:r w:rsidRPr="004166CF">
        <w:rPr>
          <w:rFonts w:ascii="inherit" w:eastAsia="Times New Roman" w:hAnsi="inherit" w:cs="Arial"/>
          <w:b/>
          <w:bCs/>
          <w:color w:val="1E4E70"/>
          <w:kern w:val="36"/>
          <w:sz w:val="52"/>
          <w:szCs w:val="52"/>
          <w:lang w:eastAsia="ru-RU"/>
        </w:rPr>
        <w:t xml:space="preserve"> Доклад</w:t>
      </w:r>
    </w:p>
    <w:p w:rsidR="00594B74" w:rsidRDefault="00594B74" w:rsidP="00594B74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Тема:   Духовно-нравственное воспитание   обучающихся на уроках родног</w:t>
      </w:r>
      <w:proofErr w:type="gramStart"/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о</w:t>
      </w:r>
      <w:r w:rsidR="004166CF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(</w:t>
      </w:r>
      <w:proofErr w:type="gramEnd"/>
      <w:r w:rsidR="004166CF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русского)</w:t>
      </w: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языка и литературы.</w:t>
      </w:r>
    </w:p>
    <w:p w:rsidR="00594B74" w:rsidRPr="00594B74" w:rsidRDefault="00594B74" w:rsidP="00594B74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4"/>
          <w:szCs w:val="44"/>
          <w:lang w:eastAsia="ru-RU"/>
        </w:rPr>
      </w:pPr>
    </w:p>
    <w:p w:rsidR="0013180D" w:rsidRPr="00594B74" w:rsidRDefault="0013180D" w:rsidP="00594B7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Воспитание </w:t>
      </w:r>
      <w:r w:rsidR="00594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1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подрастающего </w:t>
      </w:r>
      <w:r w:rsidR="00594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31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поколения на традициях, культуре и </w:t>
      </w:r>
      <w:r w:rsidR="00594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</w:t>
      </w:r>
      <w:r w:rsidRPr="00131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аях</w:t>
      </w:r>
      <w:r w:rsidR="00594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131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своего народ</w:t>
      </w:r>
      <w:r w:rsidR="00594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  <w:r w:rsidRPr="0013180D">
        <w:rPr>
          <w:rFonts w:ascii="inherit" w:eastAsia="Times New Roman" w:hAnsi="inherit" w:cs="Arial"/>
          <w:color w:val="252525"/>
          <w:sz w:val="27"/>
          <w:szCs w:val="27"/>
          <w:lang w:eastAsia="ru-RU"/>
        </w:rPr>
        <w:br/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Духовно-нравственное воспитание подрастающего поколения во все времена было сложной задачей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Воспитание детей на лучших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образцах дагестанско</w:t>
      </w:r>
      <w:proofErr w:type="gramStart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gramEnd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даргинской)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 – это сложная, но весьма интересная проблема. Возбуждение интереса учеников к истории, культуре и вере, повторение лучших образов из прошлого своего народа – так нео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бходимо строить уроки дагестанской (даргинской)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литературы.</w:t>
      </w:r>
    </w:p>
    <w:p w:rsidR="0013180D" w:rsidRPr="0013180D" w:rsidRDefault="00594B74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уроках дагестанско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даргинской)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 мы стремимся вводить в изложение живой литературный материал: биографию писателя, интересные бытовые детали и исторические подробности, этнографические элементы, документальные свидетельства, фрагменты из музыкальных произведений и пр. и пр. Мы знакомим учеников с трудными, порой весьма нравственными исканиями истины, заблуждениями, срывами, борьбой, разочарованиями, победами.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Формируя духовно-нравственную культуру учащихся, учитель должен строить свои уроки литературы с пониманием того, что каждый ученик - это: - член семьи и продолжатель исторических и нравственных традиций, устоев культуры своего народа, своей семьи, бережно хранящий ее честь и достоинство.</w:t>
      </w:r>
    </w:p>
    <w:p w:rsidR="0013180D" w:rsidRPr="0013180D" w:rsidRDefault="00594B74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дагестанско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даргинской)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литературы, которые рекомендованы для изучения</w:t>
      </w:r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средней школе, переходят границы времени и культур благодаря тому, что в них зашифрованы и нашли отражение глубинные, а потому общие для всех людей законы формирования личности.</w:t>
      </w:r>
    </w:p>
    <w:p w:rsidR="0013180D" w:rsidRPr="0013180D" w:rsidRDefault="00594B74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школьных учебниках дагестанско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даргинской)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литературы, как и учебниках русской литературы, есть раздел «Устное народное творчество». На этих уроках с учащимися</w:t>
      </w:r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изучаем фольклорные произведения разных жанров, знакомимся с литературно - фольклорными св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язями в произведениях дагестански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даргинских)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писателей. Необычные формы уроков, интересные задания, разнообразные виды деятельности пробуждают</w:t>
      </w:r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детское  творчество, фантазию, обогащают и развивают ребёнка, прививают ему любовь к народному искусству, традициям, обрядам, языку.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</w:p>
    <w:p w:rsidR="0013180D" w:rsidRPr="0013180D" w:rsidRDefault="00594B74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теме флаг Дагестана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учащихся зн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акомим не только с цветами дагестанского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флага, но с принципами, устоями и взглядами на жизнь наших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предков. Белый, красный и зеленый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цвета, которые отвечали народным представлениям о моральной чистоте, о красоте окружающего мира, о порядочности, о добре и справедливости, о мужестве и выносливости,</w:t>
      </w:r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храбрости, о чести и славе, о богатстве и небесной благодати. Обязательно знакомим и с цветами нашего российского флага.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Специфика предмета такова, что на уроках родной литературы большое внимание </w:t>
      </w:r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уделяется вопросам воспитания. По программе очень много произведений, затрагивающих нравственные проблемы. Ну как можно проводить анализ текста, не говоря о положительных или отрицательных чертах литературного героя, не узнать отношение ученика к этому герою или его поступкам.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родной литературы побуждают вести взволнованный разговор о непростых проблемах нашей жизни, о сложн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судьбе героев произведений</w:t>
      </w:r>
      <w:proofErr w:type="gramStart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</w:t>
      </w:r>
      <w:proofErr w:type="spellStart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бездуховности</w:t>
      </w:r>
      <w:proofErr w:type="spellEnd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 об утрате 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нравственных идеалов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 добре и зле, о роли семьи в воспитании человека , о бережном отношении 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природе. 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Богатыми возможностями воспитательного воздействия на учеников обладают произведения о Великой Отечественной войне. Именно в военной прозе сходятся волнующие</w:t>
      </w:r>
      <w:r w:rsidR="004166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современного читателя проблемы долга и личной ответственности за судьбу отечества,</w:t>
      </w:r>
      <w:r w:rsidR="004166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мира, проблемы нравственного выбора и патриотической </w:t>
      </w:r>
      <w:r w:rsidR="004166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памяти. Ярким примером тому може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 служить произв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едени</w:t>
      </w:r>
      <w:r w:rsidR="004166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 </w:t>
      </w:r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М.Гамидова</w:t>
      </w:r>
      <w:proofErr w:type="spellEnd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Хьаникъадалаб</w:t>
      </w:r>
      <w:proofErr w:type="spellEnd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сях\бат</w:t>
      </w:r>
      <w:proofErr w:type="spellEnd"/>
      <w:r w:rsidR="00594B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</w:t>
      </w: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3180D" w:rsidRPr="0013180D" w:rsidRDefault="004166CF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уроках даргинско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дагестанской)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литературы, также на внеклассных мероприятиях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ведется работа, направленная на всесторонние развитие личности. Подготавливая подрастающее поколение к жизни, труду, учим детей, любить родину, уметь трудиться, быть чуткими и заботливыми по отношению к людям. Для формирования моральных понятий, мы ана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лизируем произведения даргинских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писателей, поэтов, материалы из периодической печати, примеры из жизни. Дети высказывают определенные нравственные суждения, которые связаны с принятием тех или иных моральных норм, требований. Наша задача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3180D"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том, чтобы ребята глубоко осознали нравственные ценности. В своей работе, как классный руководитель и как учитель, использую этические беседы, беседы на нравственные темы, диспуты по этическим проблемам. В ходе беседы уделяю больше внимания обсуждению с учащимися жизненных ситуаций, имеющих нравственное содержание, живому непринужденному обмену мнени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ями. 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Неоценима роль внеклассных мероприятий по родному языку при воспитании духовности и нравств</w:t>
      </w:r>
      <w:r w:rsidR="004166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енности. Это - участие в различных   конкурсах чтецов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Нравственные диалоги со школьниками позволяют им углубиться в осмыслении этических категорий и понятий о ценностях духовно-нравственной жизни человека. В настоящее время это особенно важно. Только сильные духом и чистые сердцем люди справятся с </w:t>
      </w:r>
      <w:proofErr w:type="spellStart"/>
      <w:proofErr w:type="gramStart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="002933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proofErr w:type="spellStart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роблемами</w:t>
      </w:r>
      <w:proofErr w:type="spellEnd"/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стоящими перед современным обществом.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Работая в данном направлении, пришла к выводу: учащиеся с интересом изучают материал, связанный с традициями народной культуры, особенно когда сами являются участниками творческого процесса. Возникает потребность в получении новых знаний о народных традициях, формируются добрые, нравственные человеческие качества.</w:t>
      </w:r>
    </w:p>
    <w:p w:rsidR="0013180D" w:rsidRPr="0013180D" w:rsidRDefault="0013180D" w:rsidP="001318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18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беда, если выпускник средней школы, не собирающийся стать профессиональным филологом, не будет знать некоторые лингвистические или литературоведческие термины. Главное, чтобы он стал Личностью, способной к восприятию высших ценностей бытия.</w:t>
      </w:r>
    </w:p>
    <w:p w:rsidR="0013180D" w:rsidRPr="0013180D" w:rsidRDefault="0036002F" w:rsidP="0013180D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24283"/>
          <w:sz w:val="18"/>
          <w:szCs w:val="18"/>
          <w:u w:val="single"/>
          <w:lang w:eastAsia="ru-RU"/>
        </w:rPr>
      </w:pPr>
      <w:r w:rsidRPr="0013180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="0013180D" w:rsidRPr="0013180D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"https://videouroki.net/course/siemieinaia-konfliktologhiia-psikhologho-pravovyie-aspiekty-rieshieniia-i-soprovozhdieniia.html?utm_source=multiurok&amp;utm_medium=banner&amp;utm_campaign=mskachat&amp;utm_content=course&amp;utm_term=108" \t "_blank" </w:instrText>
      </w:r>
      <w:r w:rsidRPr="0013180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13180D" w:rsidRPr="0013180D" w:rsidRDefault="0036002F" w:rsidP="0013180D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180D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81300A" w:rsidRDefault="004166CF">
      <w:r>
        <w:t xml:space="preserve">                                </w:t>
      </w:r>
    </w:p>
    <w:p w:rsidR="004166CF" w:rsidRDefault="004166CF"/>
    <w:p w:rsidR="004166CF" w:rsidRPr="004166CF" w:rsidRDefault="004166CF">
      <w:pPr>
        <w:rPr>
          <w:b/>
          <w:sz w:val="24"/>
          <w:szCs w:val="24"/>
        </w:rPr>
      </w:pPr>
    </w:p>
    <w:p w:rsidR="004166CF" w:rsidRPr="004166CF" w:rsidRDefault="004166CF">
      <w:pPr>
        <w:rPr>
          <w:b/>
          <w:sz w:val="24"/>
          <w:szCs w:val="24"/>
        </w:rPr>
      </w:pPr>
      <w:r w:rsidRPr="004166CF">
        <w:rPr>
          <w:b/>
          <w:sz w:val="24"/>
          <w:szCs w:val="24"/>
        </w:rPr>
        <w:t xml:space="preserve">                                                                                                   Алиева </w:t>
      </w:r>
      <w:proofErr w:type="spellStart"/>
      <w:r w:rsidRPr="004166CF">
        <w:rPr>
          <w:b/>
          <w:sz w:val="24"/>
          <w:szCs w:val="24"/>
        </w:rPr>
        <w:t>Раисат</w:t>
      </w:r>
      <w:proofErr w:type="spellEnd"/>
      <w:r w:rsidRPr="004166CF">
        <w:rPr>
          <w:b/>
          <w:sz w:val="24"/>
          <w:szCs w:val="24"/>
        </w:rPr>
        <w:t xml:space="preserve">  </w:t>
      </w:r>
      <w:proofErr w:type="spellStart"/>
      <w:r w:rsidRPr="004166CF">
        <w:rPr>
          <w:b/>
          <w:sz w:val="24"/>
          <w:szCs w:val="24"/>
        </w:rPr>
        <w:t>Гаджикадиевна</w:t>
      </w:r>
      <w:proofErr w:type="spellEnd"/>
    </w:p>
    <w:p w:rsidR="004166CF" w:rsidRPr="004166CF" w:rsidRDefault="004166CF">
      <w:pPr>
        <w:rPr>
          <w:b/>
          <w:sz w:val="24"/>
          <w:szCs w:val="24"/>
        </w:rPr>
      </w:pPr>
      <w:r w:rsidRPr="004166CF">
        <w:rPr>
          <w:b/>
          <w:sz w:val="24"/>
          <w:szCs w:val="24"/>
        </w:rPr>
        <w:t xml:space="preserve">                                                                                                    Учитель родного</w:t>
      </w:r>
      <w:r>
        <w:rPr>
          <w:b/>
          <w:sz w:val="24"/>
          <w:szCs w:val="24"/>
        </w:rPr>
        <w:t xml:space="preserve"> </w:t>
      </w:r>
      <w:r w:rsidRPr="004166CF">
        <w:rPr>
          <w:b/>
          <w:sz w:val="24"/>
          <w:szCs w:val="24"/>
        </w:rPr>
        <w:t>(русского)</w:t>
      </w:r>
      <w:r>
        <w:rPr>
          <w:b/>
          <w:sz w:val="24"/>
          <w:szCs w:val="24"/>
        </w:rPr>
        <w:t xml:space="preserve"> </w:t>
      </w:r>
      <w:r w:rsidRPr="004166CF">
        <w:rPr>
          <w:b/>
          <w:sz w:val="24"/>
          <w:szCs w:val="24"/>
        </w:rPr>
        <w:t>языка</w:t>
      </w:r>
    </w:p>
    <w:p w:rsidR="004166CF" w:rsidRPr="004166CF" w:rsidRDefault="004166CF">
      <w:pPr>
        <w:rPr>
          <w:b/>
          <w:sz w:val="24"/>
          <w:szCs w:val="24"/>
        </w:rPr>
      </w:pPr>
      <w:r w:rsidRPr="004166CF">
        <w:rPr>
          <w:b/>
          <w:sz w:val="24"/>
          <w:szCs w:val="24"/>
        </w:rPr>
        <w:t xml:space="preserve">                                                                                                   МБОУ «СОШ№12» г</w:t>
      </w:r>
      <w:proofErr w:type="gramStart"/>
      <w:r w:rsidRPr="004166CF">
        <w:rPr>
          <w:b/>
          <w:sz w:val="24"/>
          <w:szCs w:val="24"/>
        </w:rPr>
        <w:t>.И</w:t>
      </w:r>
      <w:proofErr w:type="gramEnd"/>
      <w:r w:rsidRPr="004166CF">
        <w:rPr>
          <w:b/>
          <w:sz w:val="24"/>
          <w:szCs w:val="24"/>
        </w:rPr>
        <w:t>збербаш</w:t>
      </w:r>
    </w:p>
    <w:sectPr w:rsidR="004166CF" w:rsidRPr="004166CF" w:rsidSect="004166CF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80D"/>
    <w:rsid w:val="00005307"/>
    <w:rsid w:val="00011258"/>
    <w:rsid w:val="00020DE8"/>
    <w:rsid w:val="000255A5"/>
    <w:rsid w:val="00035628"/>
    <w:rsid w:val="00036EB1"/>
    <w:rsid w:val="00057779"/>
    <w:rsid w:val="00093EC6"/>
    <w:rsid w:val="000C2346"/>
    <w:rsid w:val="000F13EB"/>
    <w:rsid w:val="00127661"/>
    <w:rsid w:val="0013180D"/>
    <w:rsid w:val="001562FA"/>
    <w:rsid w:val="00172ACF"/>
    <w:rsid w:val="00173CFA"/>
    <w:rsid w:val="001D2A9B"/>
    <w:rsid w:val="001E6D5A"/>
    <w:rsid w:val="001F3DB8"/>
    <w:rsid w:val="00210FF0"/>
    <w:rsid w:val="00226422"/>
    <w:rsid w:val="002338A1"/>
    <w:rsid w:val="0024735A"/>
    <w:rsid w:val="002933B2"/>
    <w:rsid w:val="002B3BF4"/>
    <w:rsid w:val="002B79F3"/>
    <w:rsid w:val="002C2048"/>
    <w:rsid w:val="002C6843"/>
    <w:rsid w:val="002E4C2A"/>
    <w:rsid w:val="00352C52"/>
    <w:rsid w:val="0036002F"/>
    <w:rsid w:val="00360FB1"/>
    <w:rsid w:val="00374253"/>
    <w:rsid w:val="003839CE"/>
    <w:rsid w:val="003B2FDE"/>
    <w:rsid w:val="003D0D49"/>
    <w:rsid w:val="003D3D84"/>
    <w:rsid w:val="003D583D"/>
    <w:rsid w:val="003E67F6"/>
    <w:rsid w:val="003E733B"/>
    <w:rsid w:val="003F43FE"/>
    <w:rsid w:val="004166CF"/>
    <w:rsid w:val="00420B44"/>
    <w:rsid w:val="004328E3"/>
    <w:rsid w:val="00477FE7"/>
    <w:rsid w:val="00480424"/>
    <w:rsid w:val="00481351"/>
    <w:rsid w:val="004909CD"/>
    <w:rsid w:val="00491F2A"/>
    <w:rsid w:val="0049560C"/>
    <w:rsid w:val="00497973"/>
    <w:rsid w:val="004B201E"/>
    <w:rsid w:val="004B6086"/>
    <w:rsid w:val="004C1CF5"/>
    <w:rsid w:val="004C6602"/>
    <w:rsid w:val="005179AB"/>
    <w:rsid w:val="005305CC"/>
    <w:rsid w:val="00531A5A"/>
    <w:rsid w:val="00543A6F"/>
    <w:rsid w:val="00563CC0"/>
    <w:rsid w:val="00594B74"/>
    <w:rsid w:val="005A6665"/>
    <w:rsid w:val="005E4982"/>
    <w:rsid w:val="006221EF"/>
    <w:rsid w:val="00642ADD"/>
    <w:rsid w:val="0065024C"/>
    <w:rsid w:val="006807A9"/>
    <w:rsid w:val="0068167D"/>
    <w:rsid w:val="006944ED"/>
    <w:rsid w:val="00695B5F"/>
    <w:rsid w:val="006A0B0B"/>
    <w:rsid w:val="006A727A"/>
    <w:rsid w:val="006B692B"/>
    <w:rsid w:val="006D718B"/>
    <w:rsid w:val="00706FEF"/>
    <w:rsid w:val="00714B04"/>
    <w:rsid w:val="007242D3"/>
    <w:rsid w:val="00735D28"/>
    <w:rsid w:val="007A1296"/>
    <w:rsid w:val="007A7BDF"/>
    <w:rsid w:val="007E306B"/>
    <w:rsid w:val="00800A5B"/>
    <w:rsid w:val="0081300A"/>
    <w:rsid w:val="00813E52"/>
    <w:rsid w:val="00824ADA"/>
    <w:rsid w:val="00836586"/>
    <w:rsid w:val="0086368F"/>
    <w:rsid w:val="00884879"/>
    <w:rsid w:val="008F4D80"/>
    <w:rsid w:val="008F69B4"/>
    <w:rsid w:val="00901EB5"/>
    <w:rsid w:val="00906136"/>
    <w:rsid w:val="00913C4F"/>
    <w:rsid w:val="00932CD6"/>
    <w:rsid w:val="009521CD"/>
    <w:rsid w:val="009C4269"/>
    <w:rsid w:val="009D7755"/>
    <w:rsid w:val="00A03203"/>
    <w:rsid w:val="00A05EBE"/>
    <w:rsid w:val="00A110E9"/>
    <w:rsid w:val="00A172E8"/>
    <w:rsid w:val="00A20C60"/>
    <w:rsid w:val="00A2344B"/>
    <w:rsid w:val="00A2582E"/>
    <w:rsid w:val="00A3180F"/>
    <w:rsid w:val="00A3260B"/>
    <w:rsid w:val="00A57D73"/>
    <w:rsid w:val="00A607E0"/>
    <w:rsid w:val="00AA6BEA"/>
    <w:rsid w:val="00AB0951"/>
    <w:rsid w:val="00AB48CA"/>
    <w:rsid w:val="00AE1780"/>
    <w:rsid w:val="00AE1B53"/>
    <w:rsid w:val="00AF6DBB"/>
    <w:rsid w:val="00AF76B1"/>
    <w:rsid w:val="00B46694"/>
    <w:rsid w:val="00B50E58"/>
    <w:rsid w:val="00B5798B"/>
    <w:rsid w:val="00B62871"/>
    <w:rsid w:val="00B65DAB"/>
    <w:rsid w:val="00B84B45"/>
    <w:rsid w:val="00B951CD"/>
    <w:rsid w:val="00BB45A6"/>
    <w:rsid w:val="00BC6AC1"/>
    <w:rsid w:val="00C3099D"/>
    <w:rsid w:val="00C369F7"/>
    <w:rsid w:val="00C37A8C"/>
    <w:rsid w:val="00C37B6F"/>
    <w:rsid w:val="00C41298"/>
    <w:rsid w:val="00C5020B"/>
    <w:rsid w:val="00C561A0"/>
    <w:rsid w:val="00C779C8"/>
    <w:rsid w:val="00C8099C"/>
    <w:rsid w:val="00C82BA6"/>
    <w:rsid w:val="00C84602"/>
    <w:rsid w:val="00CD2361"/>
    <w:rsid w:val="00CD3CB7"/>
    <w:rsid w:val="00CE4E94"/>
    <w:rsid w:val="00CF37DF"/>
    <w:rsid w:val="00CF6F49"/>
    <w:rsid w:val="00D404A4"/>
    <w:rsid w:val="00D616AA"/>
    <w:rsid w:val="00D62D75"/>
    <w:rsid w:val="00D970EF"/>
    <w:rsid w:val="00DA3FE7"/>
    <w:rsid w:val="00DA4B7B"/>
    <w:rsid w:val="00DC3085"/>
    <w:rsid w:val="00DF5741"/>
    <w:rsid w:val="00E07542"/>
    <w:rsid w:val="00E07C7A"/>
    <w:rsid w:val="00E13026"/>
    <w:rsid w:val="00E53AE9"/>
    <w:rsid w:val="00E5750D"/>
    <w:rsid w:val="00E87639"/>
    <w:rsid w:val="00EA30C4"/>
    <w:rsid w:val="00EC280B"/>
    <w:rsid w:val="00EC454A"/>
    <w:rsid w:val="00ED0189"/>
    <w:rsid w:val="00ED6E36"/>
    <w:rsid w:val="00F14682"/>
    <w:rsid w:val="00F1797E"/>
    <w:rsid w:val="00F47460"/>
    <w:rsid w:val="00FB7485"/>
    <w:rsid w:val="00FC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A"/>
  </w:style>
  <w:style w:type="paragraph" w:styleId="1">
    <w:name w:val="heading 1"/>
    <w:basedOn w:val="a"/>
    <w:link w:val="10"/>
    <w:uiPriority w:val="9"/>
    <w:qFormat/>
    <w:rsid w:val="00131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1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8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318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70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3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253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364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1468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735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3</cp:revision>
  <dcterms:created xsi:type="dcterms:W3CDTF">2020-01-29T16:52:00Z</dcterms:created>
  <dcterms:modified xsi:type="dcterms:W3CDTF">2020-12-17T11:37:00Z</dcterms:modified>
</cp:coreProperties>
</file>