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0D" w:rsidRPr="004166CF" w:rsidRDefault="00594B74" w:rsidP="00594B74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52"/>
          <w:szCs w:val="52"/>
          <w:lang w:eastAsia="ru-RU"/>
        </w:rPr>
      </w:pPr>
      <w:r w:rsidRPr="004166CF">
        <w:rPr>
          <w:rFonts w:ascii="inherit" w:eastAsia="Times New Roman" w:hAnsi="inherit" w:cs="Arial"/>
          <w:b/>
          <w:bCs/>
          <w:color w:val="1E4E70"/>
          <w:kern w:val="36"/>
          <w:sz w:val="52"/>
          <w:szCs w:val="52"/>
          <w:lang w:eastAsia="ru-RU"/>
        </w:rPr>
        <w:t xml:space="preserve">       </w:t>
      </w:r>
      <w:r w:rsidR="004166CF">
        <w:rPr>
          <w:rFonts w:ascii="inherit" w:eastAsia="Times New Roman" w:hAnsi="inherit" w:cs="Arial"/>
          <w:b/>
          <w:bCs/>
          <w:color w:val="1E4E70"/>
          <w:kern w:val="36"/>
          <w:sz w:val="52"/>
          <w:szCs w:val="52"/>
          <w:lang w:eastAsia="ru-RU"/>
        </w:rPr>
        <w:t xml:space="preserve">            </w:t>
      </w:r>
      <w:r w:rsidRPr="004166CF">
        <w:rPr>
          <w:rFonts w:ascii="inherit" w:eastAsia="Times New Roman" w:hAnsi="inherit" w:cs="Arial"/>
          <w:b/>
          <w:bCs/>
          <w:color w:val="1E4E70"/>
          <w:kern w:val="36"/>
          <w:sz w:val="52"/>
          <w:szCs w:val="52"/>
          <w:lang w:eastAsia="ru-RU"/>
        </w:rPr>
        <w:t xml:space="preserve"> Доклад</w:t>
      </w:r>
    </w:p>
    <w:p w:rsidR="00594B74" w:rsidRDefault="00594B74" w:rsidP="00594B74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  <w:r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>Тема:   Духовно-нравственное воспитание   обучающихся на уроках родног</w:t>
      </w:r>
      <w:proofErr w:type="gramStart"/>
      <w:r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>о</w:t>
      </w:r>
      <w:r w:rsidR="004166CF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>(</w:t>
      </w:r>
      <w:proofErr w:type="gramEnd"/>
      <w:r w:rsidR="004166CF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>русского)</w:t>
      </w:r>
      <w:r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 xml:space="preserve"> языка и литературы.</w:t>
      </w:r>
    </w:p>
    <w:p w:rsidR="00594B74" w:rsidRPr="00594B74" w:rsidRDefault="00594B74" w:rsidP="00594B74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44"/>
          <w:szCs w:val="44"/>
          <w:lang w:eastAsia="ru-RU"/>
        </w:rPr>
      </w:pPr>
    </w:p>
    <w:p w:rsidR="0013180D" w:rsidRPr="00594B74" w:rsidRDefault="0013180D" w:rsidP="00594B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1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Воспитание </w:t>
      </w:r>
      <w:r w:rsidR="00594B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31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подрастающего </w:t>
      </w:r>
      <w:r w:rsidR="00594B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31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поколения на традициях, культуре и </w:t>
      </w:r>
      <w:r w:rsidR="00594B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обыч</w:t>
      </w:r>
      <w:r w:rsidRPr="00131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аях</w:t>
      </w:r>
      <w:r w:rsidR="00594B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Pr="00131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своего народ</w:t>
      </w:r>
      <w:r w:rsidR="00594B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</w:t>
      </w:r>
      <w:r w:rsidRPr="0013180D">
        <w:rPr>
          <w:rFonts w:ascii="inherit" w:eastAsia="Times New Roman" w:hAnsi="inherit" w:cs="Arial"/>
          <w:color w:val="252525"/>
          <w:sz w:val="27"/>
          <w:szCs w:val="27"/>
          <w:lang w:eastAsia="ru-RU"/>
        </w:rPr>
        <w:br/>
      </w:r>
    </w:p>
    <w:p w:rsidR="0013180D" w:rsidRPr="0013180D" w:rsidRDefault="0013180D" w:rsidP="001318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Духовно-нравственное воспитание подрастающего поколения во все времена было сложной задачей</w:t>
      </w:r>
      <w:r w:rsidR="00594B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13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Воспитание детей на лучших</w:t>
      </w:r>
      <w:r w:rsidR="00594B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образцах дагестанско</w:t>
      </w:r>
      <w:proofErr w:type="gramStart"/>
      <w:r w:rsidR="00594B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й(</w:t>
      </w:r>
      <w:proofErr w:type="gramEnd"/>
      <w:r w:rsidR="00594B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даргинской)</w:t>
      </w:r>
      <w:r w:rsidRPr="0013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литературы – это сложная, но весьма интересная проблема. Возбуждение интереса учеников к истории, культуре и вере, повторение лучших образов из прошлого своего народа – так нео</w:t>
      </w:r>
      <w:r w:rsidR="00594B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бходимо строить уроки дагестанской (даргинской)</w:t>
      </w:r>
      <w:r w:rsidRPr="0013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литературы.</w:t>
      </w:r>
    </w:p>
    <w:p w:rsidR="0013180D" w:rsidRPr="0013180D" w:rsidRDefault="00594B74" w:rsidP="001318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уроках дагестанско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й(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даргинской)</w:t>
      </w:r>
      <w:r w:rsidR="0013180D" w:rsidRPr="0013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литературы мы стремимся вводить в изложение живой литературный материал: биографию писателя, интересные бытовые детали и исторические подробности, этнографические элементы, документальные свидетельства, фрагменты из музыкальных произведений и пр. и пр. Мы знакомим учеников с трудными, порой весьма нравственными исканиями истины, заблуждениями, срывами, борьбой, разочарованиями, победами.</w:t>
      </w:r>
    </w:p>
    <w:p w:rsidR="0013180D" w:rsidRPr="0013180D" w:rsidRDefault="0013180D" w:rsidP="001318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Формируя духовно-нравственную культуру учащихся, учитель должен строить свои уроки литературы с пониманием того, что каждый ученик - это: - член семьи и продолжатель исторических и нравственных традиций, устоев культуры своего народа, своей семьи, бережно хранящий ее честь и достоинство.</w:t>
      </w:r>
    </w:p>
    <w:p w:rsidR="0013180D" w:rsidRPr="0013180D" w:rsidRDefault="00594B74" w:rsidP="001318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Произведения дагестанско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й(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даргинской)</w:t>
      </w:r>
      <w:r w:rsidR="0013180D" w:rsidRPr="0013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литературы, которые рекомендованы для изучения</w:t>
      </w:r>
      <w:r w:rsidR="002933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13180D" w:rsidRPr="0013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средней школе, переходят границы времени и культур благодаря тому, что в них зашифрованы и нашли отражение глубинные, а потому общие для всех людей законы формирования личности.</w:t>
      </w:r>
    </w:p>
    <w:p w:rsidR="0013180D" w:rsidRPr="0013180D" w:rsidRDefault="00594B74" w:rsidP="001318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школьных учебниках дагестанско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й(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даргинской)</w:t>
      </w:r>
      <w:r w:rsidR="0013180D" w:rsidRPr="0013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литературы, как и учебниках русской литературы, есть раздел «Устное народное творчество». На этих уроках с учащимися</w:t>
      </w:r>
      <w:r w:rsidR="002933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="0013180D" w:rsidRPr="0013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изучаем фольклорные произведения разных жанров, знакомимся с литературно - фольклорными св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язями в произведениях дагестански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х(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даргинских)</w:t>
      </w:r>
      <w:r w:rsidR="0013180D" w:rsidRPr="0013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писателей. Необычные формы уроков, интересные задания, разнообразные виды деятельности пробуждают</w:t>
      </w:r>
      <w:r w:rsidR="002933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="0013180D" w:rsidRPr="0013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детское  творчество, фантазию, обогащают и развивают ребёнка, прививают ему любовь к народному искусству, традициям, обрядам, языку.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</w:p>
    <w:p w:rsidR="0013180D" w:rsidRPr="0013180D" w:rsidRDefault="00594B74" w:rsidP="001318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теме флаг Дагестана </w:t>
      </w:r>
      <w:r w:rsidR="0013180D" w:rsidRPr="0013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учащихся зн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акомим не только с цветами дагестанского </w:t>
      </w:r>
      <w:r w:rsidR="0013180D" w:rsidRPr="0013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флага, но с принципами, устоями и взглядами на жизнь наших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предков. Белый, красный и зеленый</w:t>
      </w:r>
      <w:r w:rsidR="0013180D" w:rsidRPr="0013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цвета, которые отвечали народным представлениям о моральной чистоте, о красоте окружающего мира, о порядочности, о добре и справедливости, о мужестве и выносливости,</w:t>
      </w:r>
      <w:r w:rsidR="002933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13180D" w:rsidRPr="0013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храбрости, о чести и славе, о богатстве и небесной благодати. Обязательно знакомим и с цветами нашего российского флага.</w:t>
      </w:r>
    </w:p>
    <w:p w:rsidR="0013180D" w:rsidRPr="0013180D" w:rsidRDefault="0013180D" w:rsidP="001318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Специфика предмета такова, что на уроках родной литературы большое внимание </w:t>
      </w:r>
      <w:r w:rsidR="002933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13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уделяется вопросам воспитания. По программе очень много произведений, затрагивающих нравственные проблемы. Ну как можно проводить анализ текста, не говоря о положительных или отрицательных чертах литературного героя, не узнать отношение ученика к этому герою или его поступкам.</w:t>
      </w:r>
    </w:p>
    <w:p w:rsidR="0013180D" w:rsidRPr="0013180D" w:rsidRDefault="0013180D" w:rsidP="001318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Уроки родной литературы побуждают вести взволнованный разговор о непростых проблемах нашей жизни, о сложн</w:t>
      </w:r>
      <w:r w:rsidR="00594B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 судьбе героев произведений</w:t>
      </w:r>
      <w:proofErr w:type="gramStart"/>
      <w:r w:rsidR="00594B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13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</w:t>
      </w:r>
      <w:proofErr w:type="spellStart"/>
      <w:r w:rsidRPr="0013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бездуховности</w:t>
      </w:r>
      <w:proofErr w:type="spellEnd"/>
      <w:r w:rsidRPr="0013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 об утрате </w:t>
      </w:r>
      <w:r w:rsidRPr="0013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нравственных идеалов</w:t>
      </w:r>
      <w:r w:rsidR="00594B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3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 добре и зле, о роли семьи в воспитании человека , о бережном отношении </w:t>
      </w:r>
      <w:r w:rsidR="00594B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природе. </w:t>
      </w:r>
    </w:p>
    <w:p w:rsidR="0013180D" w:rsidRPr="0013180D" w:rsidRDefault="0013180D" w:rsidP="001318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Богатыми возможностями воспитательного воздействия на учеников обладают произведения о Великой Отечественной войне. Именно в военной прозе сходятся волнующие</w:t>
      </w:r>
      <w:r w:rsidR="00416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</w:t>
      </w:r>
      <w:r w:rsidRPr="0013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современного читателя проблемы долга и личной ответственности за судьбу отечества,</w:t>
      </w:r>
      <w:r w:rsidR="00416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3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мира, проблемы нравственного выбора и патриотической </w:t>
      </w:r>
      <w:r w:rsidR="00416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памяти. Ярким примером тому може</w:t>
      </w:r>
      <w:r w:rsidRPr="0013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 служить произв</w:t>
      </w:r>
      <w:r w:rsidR="00594B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едени</w:t>
      </w:r>
      <w:r w:rsidR="00416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 </w:t>
      </w:r>
      <w:r w:rsidR="00594B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594B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М.Гамидова</w:t>
      </w:r>
      <w:proofErr w:type="spellEnd"/>
      <w:r w:rsidR="00594B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</w:t>
      </w:r>
      <w:proofErr w:type="spellStart"/>
      <w:r w:rsidR="00594B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Хьаникъадалаб</w:t>
      </w:r>
      <w:proofErr w:type="spellEnd"/>
      <w:r w:rsidR="00594B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594B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сях\бат</w:t>
      </w:r>
      <w:proofErr w:type="spellEnd"/>
      <w:r w:rsidR="00594B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</w:t>
      </w:r>
      <w:r w:rsidRPr="0013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3180D" w:rsidRPr="0013180D" w:rsidRDefault="004166CF" w:rsidP="001318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уроках даргинско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й(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дагестанской)</w:t>
      </w:r>
      <w:r w:rsidR="0013180D" w:rsidRPr="0013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литературы, также на внеклассных мероприятиях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13180D" w:rsidRPr="0013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ведется работа, направленная на всесторонние развитие личности. Подготавливая подрастающее поколение к жизни, труду, учим детей, любить родину, уметь трудиться, быть чуткими и заботливыми по отношению к людям. Для формирования моральных понятий, мы ана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лизируем произведения даргинских </w:t>
      </w:r>
      <w:r w:rsidR="0013180D" w:rsidRPr="0013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писателей, поэтов, материалы из периодической печати, примеры из жизни. Дети высказывают определенные нравственные суждения, которые связаны с принятием тех или иных моральных норм, требований. Наша задача в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13180D" w:rsidRPr="0013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том, чтобы ребята глубоко осознали нравственные ценности. В своей работе, как классный руководитель и как учитель, использую этические беседы, беседы на нравственные темы, диспуты по этическим проблемам. В ходе беседы уделяю больше внимания обсуждению с учащимися жизненных ситуаций, имеющих нравственное содержание, живому непринужденному обмену мнени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ями. </w:t>
      </w:r>
    </w:p>
    <w:p w:rsidR="0013180D" w:rsidRPr="0013180D" w:rsidRDefault="0013180D" w:rsidP="001318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Неоценима роль внеклассных мероприятий по родному языку при воспитании духовности и нравств</w:t>
      </w:r>
      <w:r w:rsidR="00416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енности. Это - участие в различных   конкурсах чтецов</w:t>
      </w:r>
    </w:p>
    <w:p w:rsidR="0013180D" w:rsidRPr="0013180D" w:rsidRDefault="0013180D" w:rsidP="001318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Нравственные диалоги со школьниками позволяют им углубиться в осмыслении этических категорий и понятий о ценностях духовно-нравственной жизни человека. В настоящее время это особенно важно. Только сильные духом и чистые сердцем люди справятся с </w:t>
      </w:r>
      <w:proofErr w:type="spellStart"/>
      <w:proofErr w:type="gramStart"/>
      <w:r w:rsidRPr="0013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spellEnd"/>
      <w:proofErr w:type="gramEnd"/>
      <w:r w:rsidR="002933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</w:t>
      </w:r>
      <w:proofErr w:type="spellStart"/>
      <w:r w:rsidRPr="0013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роблемами</w:t>
      </w:r>
      <w:proofErr w:type="spellEnd"/>
      <w:r w:rsidRPr="0013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стоящими перед современным обществом.</w:t>
      </w:r>
    </w:p>
    <w:p w:rsidR="0013180D" w:rsidRPr="0013180D" w:rsidRDefault="0013180D" w:rsidP="001318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Работая в данном направлении, пришла к выводу: учащиеся с интересом изучают материал, связанный с традициями народной культуры, особенно когда сами являются участниками творческого процесса. Возникает потребность в получении новых знаний о народных традициях, формируются добрые, нравственные человеческие качества.</w:t>
      </w:r>
    </w:p>
    <w:p w:rsidR="0013180D" w:rsidRPr="0013180D" w:rsidRDefault="0013180D" w:rsidP="001318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беда, если выпускник средней школы, не собирающийся стать профессиональным филологом, не будет знать некоторые лингвистические или литературоведческие термины. Главное, чтобы он стал Личностью, способной к восприятию высших ценностей бытия.</w:t>
      </w:r>
    </w:p>
    <w:p w:rsidR="0013180D" w:rsidRPr="0013180D" w:rsidRDefault="0036002F" w:rsidP="0013180D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24283"/>
          <w:sz w:val="18"/>
          <w:szCs w:val="18"/>
          <w:u w:val="single"/>
          <w:lang w:eastAsia="ru-RU"/>
        </w:rPr>
      </w:pPr>
      <w:r w:rsidRPr="0013180D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begin"/>
      </w:r>
      <w:r w:rsidR="0013180D" w:rsidRPr="0013180D">
        <w:rPr>
          <w:rFonts w:ascii="Arial" w:eastAsia="Times New Roman" w:hAnsi="Arial" w:cs="Arial"/>
          <w:color w:val="252525"/>
          <w:sz w:val="18"/>
          <w:szCs w:val="18"/>
          <w:lang w:eastAsia="ru-RU"/>
        </w:rPr>
        <w:instrText xml:space="preserve"> HYPERLINK "https://videouroki.net/course/siemieinaia-konfliktologhiia-psikhologho-pravovyie-aspiekty-rieshieniia-i-soprovozhdieniia.html?utm_source=multiurok&amp;utm_medium=banner&amp;utm_campaign=mskachat&amp;utm_content=course&amp;utm_term=108" \t "_blank" </w:instrText>
      </w:r>
      <w:r w:rsidRPr="0013180D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separate"/>
      </w:r>
    </w:p>
    <w:p w:rsidR="0013180D" w:rsidRPr="0013180D" w:rsidRDefault="0036002F" w:rsidP="0013180D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3180D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end"/>
      </w:r>
    </w:p>
    <w:p w:rsidR="0081300A" w:rsidRDefault="004166CF">
      <w:r>
        <w:t xml:space="preserve">                                </w:t>
      </w:r>
    </w:p>
    <w:p w:rsidR="004166CF" w:rsidRDefault="004166CF"/>
    <w:p w:rsidR="004166CF" w:rsidRPr="004166CF" w:rsidRDefault="004166CF">
      <w:pPr>
        <w:rPr>
          <w:b/>
          <w:sz w:val="24"/>
          <w:szCs w:val="24"/>
        </w:rPr>
      </w:pPr>
    </w:p>
    <w:p w:rsidR="004166CF" w:rsidRPr="004166CF" w:rsidRDefault="004166CF">
      <w:pPr>
        <w:rPr>
          <w:b/>
          <w:sz w:val="24"/>
          <w:szCs w:val="24"/>
        </w:rPr>
      </w:pPr>
      <w:r w:rsidRPr="004166CF">
        <w:rPr>
          <w:b/>
          <w:sz w:val="24"/>
          <w:szCs w:val="24"/>
        </w:rPr>
        <w:t xml:space="preserve">                                                                                                   Алиева </w:t>
      </w:r>
      <w:proofErr w:type="spellStart"/>
      <w:r w:rsidRPr="004166CF">
        <w:rPr>
          <w:b/>
          <w:sz w:val="24"/>
          <w:szCs w:val="24"/>
        </w:rPr>
        <w:t>Раисат</w:t>
      </w:r>
      <w:proofErr w:type="spellEnd"/>
      <w:r w:rsidRPr="004166CF">
        <w:rPr>
          <w:b/>
          <w:sz w:val="24"/>
          <w:szCs w:val="24"/>
        </w:rPr>
        <w:t xml:space="preserve">  </w:t>
      </w:r>
      <w:proofErr w:type="spellStart"/>
      <w:r w:rsidRPr="004166CF">
        <w:rPr>
          <w:b/>
          <w:sz w:val="24"/>
          <w:szCs w:val="24"/>
        </w:rPr>
        <w:t>Гаджикадиевна</w:t>
      </w:r>
      <w:proofErr w:type="spellEnd"/>
    </w:p>
    <w:p w:rsidR="004166CF" w:rsidRPr="004166CF" w:rsidRDefault="004166CF">
      <w:pPr>
        <w:rPr>
          <w:b/>
          <w:sz w:val="24"/>
          <w:szCs w:val="24"/>
        </w:rPr>
      </w:pPr>
      <w:r w:rsidRPr="004166CF">
        <w:rPr>
          <w:b/>
          <w:sz w:val="24"/>
          <w:szCs w:val="24"/>
        </w:rPr>
        <w:t xml:space="preserve">                                                                                                    Учитель родного</w:t>
      </w:r>
      <w:r>
        <w:rPr>
          <w:b/>
          <w:sz w:val="24"/>
          <w:szCs w:val="24"/>
        </w:rPr>
        <w:t xml:space="preserve"> </w:t>
      </w:r>
      <w:r w:rsidRPr="004166CF">
        <w:rPr>
          <w:b/>
          <w:sz w:val="24"/>
          <w:szCs w:val="24"/>
        </w:rPr>
        <w:t>(русского)</w:t>
      </w:r>
      <w:r>
        <w:rPr>
          <w:b/>
          <w:sz w:val="24"/>
          <w:szCs w:val="24"/>
        </w:rPr>
        <w:t xml:space="preserve"> </w:t>
      </w:r>
      <w:r w:rsidRPr="004166CF">
        <w:rPr>
          <w:b/>
          <w:sz w:val="24"/>
          <w:szCs w:val="24"/>
        </w:rPr>
        <w:t>языка</w:t>
      </w:r>
    </w:p>
    <w:p w:rsidR="004166CF" w:rsidRPr="004166CF" w:rsidRDefault="004166CF">
      <w:pPr>
        <w:rPr>
          <w:b/>
          <w:sz w:val="24"/>
          <w:szCs w:val="24"/>
        </w:rPr>
      </w:pPr>
      <w:r w:rsidRPr="004166CF">
        <w:rPr>
          <w:b/>
          <w:sz w:val="24"/>
          <w:szCs w:val="24"/>
        </w:rPr>
        <w:t xml:space="preserve">                                                                                                   МБОУ «СОШ№12» г</w:t>
      </w:r>
      <w:proofErr w:type="gramStart"/>
      <w:r w:rsidRPr="004166CF">
        <w:rPr>
          <w:b/>
          <w:sz w:val="24"/>
          <w:szCs w:val="24"/>
        </w:rPr>
        <w:t>.И</w:t>
      </w:r>
      <w:proofErr w:type="gramEnd"/>
      <w:r w:rsidRPr="004166CF">
        <w:rPr>
          <w:b/>
          <w:sz w:val="24"/>
          <w:szCs w:val="24"/>
        </w:rPr>
        <w:t>збербаш</w:t>
      </w:r>
    </w:p>
    <w:sectPr w:rsidR="004166CF" w:rsidRPr="004166CF" w:rsidSect="004166CF">
      <w:pgSz w:w="11906" w:h="16838"/>
      <w:pgMar w:top="1134" w:right="850" w:bottom="1134" w:left="1701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80D"/>
    <w:rsid w:val="00005307"/>
    <w:rsid w:val="00011258"/>
    <w:rsid w:val="00020DE8"/>
    <w:rsid w:val="000255A5"/>
    <w:rsid w:val="00035628"/>
    <w:rsid w:val="00036EB1"/>
    <w:rsid w:val="00057779"/>
    <w:rsid w:val="00093EC6"/>
    <w:rsid w:val="000C2346"/>
    <w:rsid w:val="000F13EB"/>
    <w:rsid w:val="00127661"/>
    <w:rsid w:val="0013180D"/>
    <w:rsid w:val="001562FA"/>
    <w:rsid w:val="00172ACF"/>
    <w:rsid w:val="00173CFA"/>
    <w:rsid w:val="001D2A9B"/>
    <w:rsid w:val="001E6D5A"/>
    <w:rsid w:val="001F3DB8"/>
    <w:rsid w:val="00210FF0"/>
    <w:rsid w:val="00226422"/>
    <w:rsid w:val="002338A1"/>
    <w:rsid w:val="0024735A"/>
    <w:rsid w:val="002933B2"/>
    <w:rsid w:val="002B3BF4"/>
    <w:rsid w:val="002B79F3"/>
    <w:rsid w:val="002C2048"/>
    <w:rsid w:val="002C6843"/>
    <w:rsid w:val="002E4C2A"/>
    <w:rsid w:val="00352C52"/>
    <w:rsid w:val="0036002F"/>
    <w:rsid w:val="00360FB1"/>
    <w:rsid w:val="00374253"/>
    <w:rsid w:val="003839CE"/>
    <w:rsid w:val="003B2FDE"/>
    <w:rsid w:val="003D0D49"/>
    <w:rsid w:val="003D3D84"/>
    <w:rsid w:val="003D583D"/>
    <w:rsid w:val="003E67F6"/>
    <w:rsid w:val="003E733B"/>
    <w:rsid w:val="003F43FE"/>
    <w:rsid w:val="004166CF"/>
    <w:rsid w:val="00420B44"/>
    <w:rsid w:val="004328E3"/>
    <w:rsid w:val="00477FE7"/>
    <w:rsid w:val="00480424"/>
    <w:rsid w:val="00481351"/>
    <w:rsid w:val="004909CD"/>
    <w:rsid w:val="00491F2A"/>
    <w:rsid w:val="0049560C"/>
    <w:rsid w:val="00497973"/>
    <w:rsid w:val="004B201E"/>
    <w:rsid w:val="004B6086"/>
    <w:rsid w:val="004C1CF5"/>
    <w:rsid w:val="004C6602"/>
    <w:rsid w:val="005179AB"/>
    <w:rsid w:val="005305CC"/>
    <w:rsid w:val="00531A5A"/>
    <w:rsid w:val="00543A6F"/>
    <w:rsid w:val="00563CC0"/>
    <w:rsid w:val="00594B74"/>
    <w:rsid w:val="005A6665"/>
    <w:rsid w:val="005E4982"/>
    <w:rsid w:val="006221EF"/>
    <w:rsid w:val="00642ADD"/>
    <w:rsid w:val="0065024C"/>
    <w:rsid w:val="006807A9"/>
    <w:rsid w:val="0068167D"/>
    <w:rsid w:val="006944ED"/>
    <w:rsid w:val="00695B5F"/>
    <w:rsid w:val="006A0B0B"/>
    <w:rsid w:val="006A727A"/>
    <w:rsid w:val="006B692B"/>
    <w:rsid w:val="006D718B"/>
    <w:rsid w:val="00706FEF"/>
    <w:rsid w:val="00714B04"/>
    <w:rsid w:val="007242D3"/>
    <w:rsid w:val="00735D28"/>
    <w:rsid w:val="007A1296"/>
    <w:rsid w:val="007A7BDF"/>
    <w:rsid w:val="007E306B"/>
    <w:rsid w:val="00800A5B"/>
    <w:rsid w:val="0081300A"/>
    <w:rsid w:val="00813E52"/>
    <w:rsid w:val="00824ADA"/>
    <w:rsid w:val="00836586"/>
    <w:rsid w:val="0086368F"/>
    <w:rsid w:val="00884879"/>
    <w:rsid w:val="008F4D80"/>
    <w:rsid w:val="008F69B4"/>
    <w:rsid w:val="00901EB5"/>
    <w:rsid w:val="00906136"/>
    <w:rsid w:val="00913C4F"/>
    <w:rsid w:val="00932CD6"/>
    <w:rsid w:val="009521CD"/>
    <w:rsid w:val="009C4269"/>
    <w:rsid w:val="009D7755"/>
    <w:rsid w:val="00A03203"/>
    <w:rsid w:val="00A05EBE"/>
    <w:rsid w:val="00A110E9"/>
    <w:rsid w:val="00A172E8"/>
    <w:rsid w:val="00A20C60"/>
    <w:rsid w:val="00A2344B"/>
    <w:rsid w:val="00A2582E"/>
    <w:rsid w:val="00A3180F"/>
    <w:rsid w:val="00A3260B"/>
    <w:rsid w:val="00A57D73"/>
    <w:rsid w:val="00A607E0"/>
    <w:rsid w:val="00AA6BEA"/>
    <w:rsid w:val="00AB0951"/>
    <w:rsid w:val="00AB48CA"/>
    <w:rsid w:val="00AE1780"/>
    <w:rsid w:val="00AE1B53"/>
    <w:rsid w:val="00AF6DBB"/>
    <w:rsid w:val="00AF76B1"/>
    <w:rsid w:val="00B46694"/>
    <w:rsid w:val="00B50E58"/>
    <w:rsid w:val="00B5798B"/>
    <w:rsid w:val="00B62871"/>
    <w:rsid w:val="00B65DAB"/>
    <w:rsid w:val="00B84B45"/>
    <w:rsid w:val="00B951CD"/>
    <w:rsid w:val="00BB45A6"/>
    <w:rsid w:val="00BC6AC1"/>
    <w:rsid w:val="00C3099D"/>
    <w:rsid w:val="00C369F7"/>
    <w:rsid w:val="00C37A8C"/>
    <w:rsid w:val="00C37B6F"/>
    <w:rsid w:val="00C41298"/>
    <w:rsid w:val="00C5020B"/>
    <w:rsid w:val="00C561A0"/>
    <w:rsid w:val="00C779C8"/>
    <w:rsid w:val="00C8099C"/>
    <w:rsid w:val="00C82BA6"/>
    <w:rsid w:val="00C84602"/>
    <w:rsid w:val="00CD2361"/>
    <w:rsid w:val="00CD3CB7"/>
    <w:rsid w:val="00CE4E94"/>
    <w:rsid w:val="00CF37DF"/>
    <w:rsid w:val="00CF6F49"/>
    <w:rsid w:val="00D404A4"/>
    <w:rsid w:val="00D616AA"/>
    <w:rsid w:val="00D62D75"/>
    <w:rsid w:val="00D970EF"/>
    <w:rsid w:val="00DA3FE7"/>
    <w:rsid w:val="00DA4B7B"/>
    <w:rsid w:val="00DC3085"/>
    <w:rsid w:val="00DF5741"/>
    <w:rsid w:val="00E07542"/>
    <w:rsid w:val="00E07C7A"/>
    <w:rsid w:val="00E13026"/>
    <w:rsid w:val="00E53AE9"/>
    <w:rsid w:val="00E5750D"/>
    <w:rsid w:val="00E87639"/>
    <w:rsid w:val="00EA30C4"/>
    <w:rsid w:val="00EC280B"/>
    <w:rsid w:val="00EC454A"/>
    <w:rsid w:val="00ED0189"/>
    <w:rsid w:val="00ED6E36"/>
    <w:rsid w:val="00F14682"/>
    <w:rsid w:val="00F1797E"/>
    <w:rsid w:val="00F47460"/>
    <w:rsid w:val="00FB7485"/>
    <w:rsid w:val="00FC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0A"/>
  </w:style>
  <w:style w:type="paragraph" w:styleId="1">
    <w:name w:val="heading 1"/>
    <w:basedOn w:val="a"/>
    <w:link w:val="10"/>
    <w:uiPriority w:val="9"/>
    <w:qFormat/>
    <w:rsid w:val="00131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318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18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318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2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702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838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2532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43640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1468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7358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3</cp:revision>
  <dcterms:created xsi:type="dcterms:W3CDTF">2020-01-29T16:52:00Z</dcterms:created>
  <dcterms:modified xsi:type="dcterms:W3CDTF">2020-12-17T11:37:00Z</dcterms:modified>
</cp:coreProperties>
</file>