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493" w:rsidRDefault="00C22493" w:rsidP="0046415E">
      <w:pPr>
        <w:pStyle w:val="Style4"/>
        <w:widowControl/>
        <w:spacing w:line="240" w:lineRule="exact"/>
        <w:ind w:left="5352"/>
        <w:jc w:val="center"/>
        <w:rPr>
          <w:sz w:val="20"/>
          <w:szCs w:val="20"/>
        </w:rPr>
      </w:pPr>
    </w:p>
    <w:p w:rsidR="0046415E" w:rsidRDefault="0046415E" w:rsidP="00986785">
      <w:pPr>
        <w:widowControl/>
        <w:autoSpaceDE/>
        <w:autoSpaceDN/>
        <w:adjustRightInd/>
        <w:ind w:left="-142" w:firstLine="284"/>
        <w:jc w:val="center"/>
        <w:rPr>
          <w:rStyle w:val="FontStyle31"/>
        </w:rPr>
      </w:pPr>
    </w:p>
    <w:p w:rsidR="00BF4361" w:rsidRPr="00BF4361" w:rsidRDefault="00BF4361" w:rsidP="00BF4361">
      <w:pPr>
        <w:widowControl/>
        <w:autoSpaceDE/>
        <w:autoSpaceDN/>
        <w:adjustRightInd/>
        <w:ind w:left="-142" w:firstLine="284"/>
        <w:jc w:val="center"/>
        <w:rPr>
          <w:rFonts w:eastAsia="Times New Roman"/>
          <w:b/>
          <w:sz w:val="28"/>
          <w:szCs w:val="28"/>
        </w:rPr>
      </w:pPr>
      <w:r w:rsidRPr="00BF4361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FEE8D2" wp14:editId="5B36B7CC">
                <wp:simplePos x="0" y="0"/>
                <wp:positionH relativeFrom="column">
                  <wp:posOffset>346709</wp:posOffset>
                </wp:positionH>
                <wp:positionV relativeFrom="paragraph">
                  <wp:posOffset>128905</wp:posOffset>
                </wp:positionV>
                <wp:extent cx="1704975" cy="1914525"/>
                <wp:effectExtent l="0" t="0" r="28575" b="2857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361" w:rsidRDefault="00BF4361" w:rsidP="00BF436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AA5D62" wp14:editId="1ECD361F">
                                  <wp:extent cx="1495425" cy="1771650"/>
                                  <wp:effectExtent l="0" t="0" r="9525" b="0"/>
                                  <wp:docPr id="1" name="Рисунок 1" descr="Описание: эмблема 12 школы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0" descr="Описание: эмблема 12 школы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6842" cy="17733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27.3pt;margin-top:10.15pt;width:134.25pt;height:15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">
                <v:textbox>
                  <w:txbxContent>
                    <w:p w:rsidR="00BF4361" w:rsidRDefault="00BF4361" w:rsidP="00BF4361">
                      <w:r>
                        <w:rPr>
                          <w:noProof/>
                        </w:rPr>
                        <w:drawing>
                          <wp:inline distT="0" distB="0" distL="0" distR="0" wp14:anchorId="2CAA5D62" wp14:editId="1ECD361F">
                            <wp:extent cx="1495425" cy="1771650"/>
                            <wp:effectExtent l="0" t="0" r="9525" b="0"/>
                            <wp:docPr id="1" name="Рисунок 1" descr="Описание: эмблема 12 школы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0" descr="Описание: эмблема 12 школы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6842" cy="17733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F4361" w:rsidRPr="00BF4361" w:rsidRDefault="00BF4361" w:rsidP="00BF4361">
      <w:pPr>
        <w:widowControl/>
        <w:autoSpaceDE/>
        <w:autoSpaceDN/>
        <w:adjustRightInd/>
        <w:ind w:left="3261"/>
        <w:jc w:val="center"/>
        <w:rPr>
          <w:rFonts w:eastAsia="Times New Roman"/>
          <w:b/>
          <w:bCs/>
          <w:sz w:val="32"/>
          <w:szCs w:val="32"/>
        </w:rPr>
      </w:pPr>
      <w:r w:rsidRPr="00BF4361">
        <w:rPr>
          <w:rFonts w:eastAsia="Times New Roman"/>
          <w:b/>
          <w:bCs/>
          <w:sz w:val="32"/>
          <w:szCs w:val="32"/>
        </w:rPr>
        <w:t>М</w:t>
      </w:r>
      <w:r w:rsidR="003B07B7">
        <w:rPr>
          <w:rFonts w:eastAsia="Times New Roman"/>
          <w:b/>
          <w:bCs/>
          <w:sz w:val="32"/>
          <w:szCs w:val="32"/>
        </w:rPr>
        <w:t>Б</w:t>
      </w:r>
      <w:r w:rsidRPr="00BF4361">
        <w:rPr>
          <w:rFonts w:eastAsia="Times New Roman"/>
          <w:b/>
          <w:bCs/>
          <w:sz w:val="32"/>
          <w:szCs w:val="32"/>
        </w:rPr>
        <w:t xml:space="preserve">ОУ «СОШ №12» </w:t>
      </w:r>
    </w:p>
    <w:p w:rsidR="00BF4361" w:rsidRPr="00BF4361" w:rsidRDefault="00BF4361" w:rsidP="00BF4361">
      <w:pPr>
        <w:widowControl/>
        <w:autoSpaceDE/>
        <w:autoSpaceDN/>
        <w:adjustRightInd/>
        <w:ind w:left="3261"/>
        <w:jc w:val="center"/>
        <w:rPr>
          <w:rFonts w:eastAsia="Times New Roman"/>
          <w:b/>
          <w:bCs/>
          <w:sz w:val="32"/>
          <w:szCs w:val="32"/>
        </w:rPr>
      </w:pPr>
      <w:r w:rsidRPr="00BF4361">
        <w:rPr>
          <w:rFonts w:eastAsia="Times New Roman"/>
          <w:b/>
          <w:bCs/>
          <w:sz w:val="32"/>
          <w:szCs w:val="32"/>
        </w:rPr>
        <w:t>368500 Россия, Республика Дагестан,</w:t>
      </w:r>
    </w:p>
    <w:p w:rsidR="00BF4361" w:rsidRPr="00BF4361" w:rsidRDefault="00BF4361" w:rsidP="00BF4361">
      <w:pPr>
        <w:widowControl/>
        <w:autoSpaceDE/>
        <w:autoSpaceDN/>
        <w:adjustRightInd/>
        <w:ind w:left="3544"/>
        <w:jc w:val="center"/>
        <w:rPr>
          <w:rFonts w:eastAsia="Times New Roman"/>
          <w:b/>
          <w:bCs/>
          <w:sz w:val="32"/>
          <w:szCs w:val="32"/>
        </w:rPr>
      </w:pPr>
      <w:r w:rsidRPr="00BF4361">
        <w:rPr>
          <w:rFonts w:eastAsia="Times New Roman"/>
          <w:b/>
          <w:bCs/>
          <w:sz w:val="32"/>
          <w:szCs w:val="32"/>
        </w:rPr>
        <w:t>г. Избербаш, ул. Победы №19</w:t>
      </w:r>
    </w:p>
    <w:p w:rsidR="00BF4361" w:rsidRPr="00BF4361" w:rsidRDefault="00BF4361" w:rsidP="00BF4361">
      <w:pPr>
        <w:widowControl/>
        <w:autoSpaceDE/>
        <w:autoSpaceDN/>
        <w:adjustRightInd/>
        <w:ind w:left="3261"/>
        <w:jc w:val="center"/>
        <w:rPr>
          <w:rFonts w:eastAsia="Times New Roman"/>
          <w:b/>
          <w:bCs/>
          <w:sz w:val="32"/>
          <w:szCs w:val="32"/>
        </w:rPr>
      </w:pPr>
      <w:r w:rsidRPr="00BF4361">
        <w:rPr>
          <w:rFonts w:eastAsia="Times New Roman"/>
          <w:b/>
          <w:bCs/>
          <w:sz w:val="32"/>
          <w:szCs w:val="32"/>
        </w:rPr>
        <w:t>Тел./факс: 8(87245)2-67-41</w:t>
      </w:r>
    </w:p>
    <w:p w:rsidR="00BF4361" w:rsidRPr="00BF4361" w:rsidRDefault="00BF4361" w:rsidP="00BF4361">
      <w:pPr>
        <w:widowControl/>
        <w:autoSpaceDE/>
        <w:autoSpaceDN/>
        <w:adjustRightInd/>
        <w:ind w:left="3261"/>
        <w:jc w:val="center"/>
        <w:rPr>
          <w:rFonts w:eastAsia="Times New Roman"/>
          <w:b/>
          <w:bCs/>
          <w:sz w:val="32"/>
          <w:szCs w:val="32"/>
        </w:rPr>
      </w:pPr>
      <w:r w:rsidRPr="00BF4361">
        <w:rPr>
          <w:rFonts w:eastAsia="Times New Roman"/>
          <w:b/>
          <w:bCs/>
          <w:sz w:val="32"/>
          <w:szCs w:val="32"/>
        </w:rPr>
        <w:t xml:space="preserve">Электронная почта: </w:t>
      </w:r>
      <w:hyperlink r:id="rId11" w:history="1">
        <w:r w:rsidRPr="00BF4361">
          <w:rPr>
            <w:rFonts w:eastAsia="Times New Roman"/>
            <w:sz w:val="32"/>
            <w:szCs w:val="32"/>
            <w:u w:val="single"/>
          </w:rPr>
          <w:t>izb.school.12@mail.ru</w:t>
        </w:r>
      </w:hyperlink>
      <w:r w:rsidRPr="00BF4361">
        <w:rPr>
          <w:rFonts w:eastAsia="Times New Roman"/>
          <w:b/>
          <w:bCs/>
          <w:sz w:val="32"/>
          <w:szCs w:val="32"/>
        </w:rPr>
        <w:t xml:space="preserve"> </w:t>
      </w:r>
    </w:p>
    <w:p w:rsidR="00BF4361" w:rsidRPr="00BF4361" w:rsidRDefault="00BF4361" w:rsidP="00BF4361">
      <w:pPr>
        <w:widowControl/>
        <w:autoSpaceDE/>
        <w:autoSpaceDN/>
        <w:adjustRightInd/>
        <w:ind w:left="3261"/>
        <w:jc w:val="center"/>
        <w:rPr>
          <w:rFonts w:eastAsia="Times New Roman"/>
          <w:b/>
          <w:bCs/>
          <w:sz w:val="32"/>
          <w:szCs w:val="32"/>
        </w:rPr>
      </w:pPr>
      <w:r w:rsidRPr="00BF4361">
        <w:rPr>
          <w:rFonts w:eastAsia="Times New Roman"/>
          <w:b/>
          <w:sz w:val="32"/>
          <w:szCs w:val="32"/>
        </w:rPr>
        <w:t xml:space="preserve">Школьный сайт: </w:t>
      </w:r>
      <w:hyperlink r:id="rId12" w:history="1">
        <w:r w:rsidRPr="00BF4361">
          <w:rPr>
            <w:rFonts w:eastAsia="Times New Roman"/>
            <w:sz w:val="32"/>
            <w:szCs w:val="32"/>
            <w:u w:val="single"/>
            <w:lang w:val="en-US"/>
          </w:rPr>
          <w:t>http</w:t>
        </w:r>
        <w:r w:rsidRPr="00BF4361">
          <w:rPr>
            <w:rFonts w:eastAsia="Times New Roman"/>
            <w:sz w:val="32"/>
            <w:szCs w:val="32"/>
            <w:u w:val="single"/>
          </w:rPr>
          <w:t>://</w:t>
        </w:r>
        <w:proofErr w:type="spellStart"/>
        <w:r w:rsidRPr="00BF4361">
          <w:rPr>
            <w:rFonts w:eastAsia="Times New Roman"/>
            <w:sz w:val="32"/>
            <w:szCs w:val="32"/>
            <w:u w:val="single"/>
            <w:lang w:val="en-US"/>
          </w:rPr>
          <w:t>izberbash</w:t>
        </w:r>
        <w:proofErr w:type="spellEnd"/>
        <w:r w:rsidRPr="00BF4361">
          <w:rPr>
            <w:rFonts w:eastAsia="Times New Roman"/>
            <w:sz w:val="32"/>
            <w:szCs w:val="32"/>
            <w:u w:val="single"/>
          </w:rPr>
          <w:t>12.</w:t>
        </w:r>
        <w:proofErr w:type="spellStart"/>
        <w:r w:rsidRPr="00BF4361">
          <w:rPr>
            <w:rFonts w:eastAsia="Times New Roman"/>
            <w:sz w:val="32"/>
            <w:szCs w:val="32"/>
            <w:u w:val="single"/>
            <w:lang w:val="en-US"/>
          </w:rPr>
          <w:t>dagschool</w:t>
        </w:r>
        <w:proofErr w:type="spellEnd"/>
        <w:r w:rsidRPr="00BF4361">
          <w:rPr>
            <w:rFonts w:eastAsia="Times New Roman"/>
            <w:sz w:val="32"/>
            <w:szCs w:val="32"/>
            <w:u w:val="single"/>
          </w:rPr>
          <w:t>.</w:t>
        </w:r>
        <w:r w:rsidRPr="00BF4361">
          <w:rPr>
            <w:rFonts w:eastAsia="Times New Roman"/>
            <w:sz w:val="32"/>
            <w:szCs w:val="32"/>
            <w:u w:val="single"/>
            <w:lang w:val="en-US"/>
          </w:rPr>
          <w:t>com</w:t>
        </w:r>
      </w:hyperlink>
    </w:p>
    <w:p w:rsidR="00BF4361" w:rsidRPr="00BF4361" w:rsidRDefault="00BF4361" w:rsidP="00BF4361">
      <w:pPr>
        <w:widowControl/>
        <w:autoSpaceDE/>
        <w:autoSpaceDN/>
        <w:adjustRightInd/>
        <w:ind w:left="3261"/>
        <w:jc w:val="center"/>
        <w:rPr>
          <w:rFonts w:eastAsia="Times New Roman"/>
          <w:b/>
          <w:bCs/>
          <w:sz w:val="32"/>
          <w:szCs w:val="32"/>
        </w:rPr>
      </w:pPr>
    </w:p>
    <w:p w:rsidR="00BF4361" w:rsidRPr="00BF4361" w:rsidRDefault="00BF4361" w:rsidP="00BF4361">
      <w:pPr>
        <w:widowControl/>
        <w:autoSpaceDE/>
        <w:autoSpaceDN/>
        <w:adjustRightInd/>
        <w:ind w:left="3261"/>
        <w:rPr>
          <w:rFonts w:eastAsia="Times New Roman"/>
          <w:b/>
          <w:bCs/>
          <w:sz w:val="32"/>
          <w:szCs w:val="32"/>
        </w:rPr>
      </w:pPr>
    </w:p>
    <w:p w:rsidR="00BF4361" w:rsidRDefault="00BF4361" w:rsidP="00BF4361">
      <w:pPr>
        <w:widowControl/>
        <w:jc w:val="right"/>
        <w:rPr>
          <w:rFonts w:eastAsia="Times New Roman"/>
          <w:b/>
          <w:bCs/>
          <w:sz w:val="28"/>
          <w:szCs w:val="28"/>
        </w:rPr>
      </w:pPr>
    </w:p>
    <w:p w:rsidR="00BF4361" w:rsidRPr="00BF4361" w:rsidRDefault="00BF4361" w:rsidP="00BF4361">
      <w:pPr>
        <w:widowControl/>
        <w:jc w:val="right"/>
        <w:rPr>
          <w:rFonts w:eastAsia="Times New Roman"/>
          <w:b/>
          <w:bCs/>
          <w:sz w:val="28"/>
          <w:szCs w:val="28"/>
        </w:rPr>
      </w:pPr>
    </w:p>
    <w:p w:rsidR="00BF4361" w:rsidRPr="00BF4361" w:rsidRDefault="00BF4361" w:rsidP="00BF4361">
      <w:pPr>
        <w:widowControl/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</w:p>
    <w:tbl>
      <w:tblPr>
        <w:tblStyle w:val="1"/>
        <w:tblpPr w:leftFromText="180" w:rightFromText="180" w:vertAnchor="page" w:horzAnchor="margin" w:tblpY="6151"/>
        <w:tblW w:w="13008" w:type="dxa"/>
        <w:tblLayout w:type="fixed"/>
        <w:tblLook w:val="0000" w:firstRow="0" w:lastRow="0" w:firstColumn="0" w:lastColumn="0" w:noHBand="0" w:noVBand="0"/>
      </w:tblPr>
      <w:tblGrid>
        <w:gridCol w:w="6345"/>
        <w:gridCol w:w="6663"/>
      </w:tblGrid>
      <w:tr w:rsidR="00BF4361" w:rsidRPr="00BF4361" w:rsidTr="000C5618">
        <w:trPr>
          <w:trHeight w:val="2258"/>
        </w:trPr>
        <w:tc>
          <w:tcPr>
            <w:tcW w:w="6345" w:type="dxa"/>
          </w:tcPr>
          <w:p w:rsidR="00BF4361" w:rsidRPr="00BF4361" w:rsidRDefault="00BF4361" w:rsidP="003B07B7">
            <w:pPr>
              <w:widowControl/>
              <w:autoSpaceDE/>
              <w:autoSpaceDN/>
              <w:adjustRightInd/>
              <w:snapToGrid w:val="0"/>
              <w:spacing w:line="100" w:lineRule="atLeast"/>
              <w:ind w:left="567"/>
              <w:rPr>
                <w:rFonts w:ascii="Times New Roman" w:eastAsia="Times New Roman"/>
                <w:sz w:val="32"/>
                <w:szCs w:val="32"/>
              </w:rPr>
            </w:pPr>
            <w:r w:rsidRPr="00BF4361">
              <w:rPr>
                <w:rFonts w:ascii="Times New Roman" w:eastAsia="Times New Roman"/>
                <w:sz w:val="32"/>
                <w:szCs w:val="32"/>
              </w:rPr>
              <w:t xml:space="preserve">Рассмотрено </w:t>
            </w:r>
            <w:r w:rsidR="003B07B7">
              <w:rPr>
                <w:rFonts w:ascii="Times New Roman" w:eastAsia="Times New Roman"/>
                <w:sz w:val="32"/>
                <w:szCs w:val="32"/>
              </w:rPr>
              <w:t xml:space="preserve"> </w:t>
            </w:r>
            <w:r w:rsidRPr="00BF4361">
              <w:rPr>
                <w:rFonts w:ascii="Times New Roman" w:eastAsia="Times New Roman"/>
                <w:sz w:val="32"/>
                <w:szCs w:val="32"/>
              </w:rPr>
              <w:t xml:space="preserve">на заседании  МО </w:t>
            </w:r>
          </w:p>
          <w:p w:rsidR="00BF4361" w:rsidRPr="00BF4361" w:rsidRDefault="00BF4361" w:rsidP="00672EAF">
            <w:pPr>
              <w:widowControl/>
              <w:autoSpaceDE/>
              <w:autoSpaceDN/>
              <w:adjustRightInd/>
              <w:spacing w:line="100" w:lineRule="atLeast"/>
              <w:ind w:left="567"/>
              <w:rPr>
                <w:rFonts w:ascii="Times New Roman" w:eastAsia="Times New Roman"/>
                <w:sz w:val="32"/>
                <w:szCs w:val="32"/>
              </w:rPr>
            </w:pPr>
            <w:r w:rsidRPr="00BF4361">
              <w:rPr>
                <w:rFonts w:ascii="Times New Roman" w:eastAsia="Times New Roman"/>
                <w:sz w:val="32"/>
                <w:szCs w:val="32"/>
              </w:rPr>
              <w:t>Протокол № 1</w:t>
            </w:r>
          </w:p>
          <w:p w:rsidR="00BF4361" w:rsidRPr="00BF4361" w:rsidRDefault="00BF4361" w:rsidP="00672EAF">
            <w:pPr>
              <w:widowControl/>
              <w:autoSpaceDE/>
              <w:autoSpaceDN/>
              <w:adjustRightInd/>
              <w:spacing w:line="100" w:lineRule="atLeast"/>
              <w:ind w:left="567"/>
              <w:rPr>
                <w:rFonts w:ascii="Times New Roman" w:eastAsia="Times New Roman"/>
                <w:sz w:val="32"/>
                <w:szCs w:val="32"/>
                <w:u w:val="single"/>
              </w:rPr>
            </w:pPr>
            <w:r w:rsidRPr="00BF4361">
              <w:rPr>
                <w:rFonts w:ascii="Times New Roman" w:eastAsia="Times New Roman"/>
                <w:sz w:val="32"/>
                <w:szCs w:val="32"/>
              </w:rPr>
              <w:t xml:space="preserve">от </w:t>
            </w:r>
            <w:r w:rsidR="003B07B7">
              <w:rPr>
                <w:rFonts w:ascii="Times New Roman" w:eastAsia="Times New Roman"/>
                <w:sz w:val="32"/>
                <w:szCs w:val="32"/>
                <w:u w:val="single"/>
              </w:rPr>
              <w:t>_______________2020г.</w:t>
            </w:r>
          </w:p>
          <w:p w:rsidR="00BF4361" w:rsidRPr="00BF4361" w:rsidRDefault="00BF4361" w:rsidP="00672EAF">
            <w:pPr>
              <w:widowControl/>
              <w:autoSpaceDE/>
              <w:autoSpaceDN/>
              <w:adjustRightInd/>
              <w:spacing w:line="100" w:lineRule="atLeast"/>
              <w:ind w:left="567"/>
              <w:rPr>
                <w:rFonts w:ascii="Times New Roman" w:eastAsia="Times New Roman"/>
                <w:sz w:val="32"/>
                <w:szCs w:val="32"/>
              </w:rPr>
            </w:pPr>
            <w:r w:rsidRPr="00BF4361">
              <w:rPr>
                <w:rFonts w:ascii="Times New Roman" w:eastAsia="Times New Roman"/>
                <w:sz w:val="32"/>
                <w:szCs w:val="32"/>
              </w:rPr>
              <w:t>Руководитель ШМС</w:t>
            </w:r>
          </w:p>
          <w:p w:rsidR="00BF4361" w:rsidRPr="00BF4361" w:rsidRDefault="00BF4361" w:rsidP="00672EAF">
            <w:pPr>
              <w:widowControl/>
              <w:autoSpaceDE/>
              <w:autoSpaceDN/>
              <w:adjustRightInd/>
              <w:spacing w:line="100" w:lineRule="atLeast"/>
              <w:ind w:left="567"/>
              <w:rPr>
                <w:rFonts w:ascii="Times New Roman" w:eastAsia="Times New Roman"/>
                <w:sz w:val="32"/>
                <w:szCs w:val="32"/>
              </w:rPr>
            </w:pPr>
            <w:r w:rsidRPr="00BF4361">
              <w:rPr>
                <w:rFonts w:ascii="Times New Roman" w:eastAsia="Times New Roman"/>
                <w:sz w:val="32"/>
                <w:szCs w:val="32"/>
              </w:rPr>
              <w:t xml:space="preserve">___________ </w:t>
            </w:r>
            <w:proofErr w:type="spellStart"/>
            <w:r w:rsidRPr="00BF4361">
              <w:rPr>
                <w:rFonts w:ascii="Times New Roman" w:eastAsia="Times New Roman"/>
                <w:sz w:val="32"/>
                <w:szCs w:val="32"/>
              </w:rPr>
              <w:t>С.Р.Шамхалова</w:t>
            </w:r>
            <w:proofErr w:type="spellEnd"/>
            <w:r w:rsidRPr="00BF4361">
              <w:rPr>
                <w:rFonts w:ascii="Times New Roman" w:eastAsia="Times New Roman"/>
                <w:sz w:val="32"/>
                <w:szCs w:val="32"/>
              </w:rPr>
              <w:t xml:space="preserve"> </w:t>
            </w:r>
          </w:p>
        </w:tc>
        <w:tc>
          <w:tcPr>
            <w:tcW w:w="6663" w:type="dxa"/>
          </w:tcPr>
          <w:p w:rsidR="00BF4361" w:rsidRPr="00BF4361" w:rsidRDefault="00BF4361" w:rsidP="00672EAF">
            <w:pPr>
              <w:widowControl/>
              <w:autoSpaceDE/>
              <w:autoSpaceDN/>
              <w:adjustRightInd/>
              <w:snapToGrid w:val="0"/>
              <w:spacing w:line="100" w:lineRule="atLeast"/>
              <w:ind w:left="865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 xml:space="preserve">    </w:t>
            </w:r>
            <w:r w:rsidRPr="00BF4361">
              <w:rPr>
                <w:rFonts w:ascii="Times New Roman" w:eastAsia="Times New Roman"/>
                <w:sz w:val="32"/>
                <w:szCs w:val="32"/>
              </w:rPr>
              <w:t>Утверждаю</w:t>
            </w:r>
          </w:p>
          <w:p w:rsidR="00BF4361" w:rsidRPr="00BF4361" w:rsidRDefault="00BF4361" w:rsidP="00672EAF">
            <w:pPr>
              <w:widowControl/>
              <w:autoSpaceDE/>
              <w:autoSpaceDN/>
              <w:adjustRightInd/>
              <w:spacing w:line="100" w:lineRule="atLeast"/>
              <w:ind w:left="865"/>
              <w:rPr>
                <w:rFonts w:ascii="Times New Roman" w:eastAsia="Times New Roman"/>
                <w:sz w:val="32"/>
                <w:szCs w:val="32"/>
              </w:rPr>
            </w:pPr>
            <w:r w:rsidRPr="00BF4361">
              <w:rPr>
                <w:rFonts w:ascii="Times New Roman" w:eastAsia="Times New Roman"/>
                <w:sz w:val="32"/>
                <w:szCs w:val="32"/>
              </w:rPr>
              <w:t>Директор М</w:t>
            </w:r>
            <w:r w:rsidR="003B07B7">
              <w:rPr>
                <w:rFonts w:ascii="Times New Roman" w:eastAsia="Times New Roman"/>
                <w:sz w:val="32"/>
                <w:szCs w:val="32"/>
              </w:rPr>
              <w:t>Б</w:t>
            </w:r>
            <w:r w:rsidRPr="00BF4361">
              <w:rPr>
                <w:rFonts w:ascii="Times New Roman" w:eastAsia="Times New Roman"/>
                <w:sz w:val="32"/>
                <w:szCs w:val="32"/>
              </w:rPr>
              <w:t>ОУ «СОШ  №12»</w:t>
            </w:r>
          </w:p>
          <w:p w:rsidR="00BF4361" w:rsidRPr="00BF4361" w:rsidRDefault="00BF4361" w:rsidP="00672EAF">
            <w:pPr>
              <w:widowControl/>
              <w:autoSpaceDE/>
              <w:autoSpaceDN/>
              <w:adjustRightInd/>
              <w:spacing w:line="100" w:lineRule="atLeast"/>
              <w:ind w:left="865"/>
              <w:rPr>
                <w:rFonts w:ascii="Times New Roman" w:eastAsia="Times New Roman"/>
                <w:sz w:val="32"/>
                <w:szCs w:val="32"/>
              </w:rPr>
            </w:pPr>
            <w:r w:rsidRPr="00BF4361">
              <w:rPr>
                <w:rFonts w:ascii="Times New Roman" w:eastAsia="Times New Roman"/>
                <w:sz w:val="32"/>
                <w:szCs w:val="32"/>
              </w:rPr>
              <w:t xml:space="preserve">_____________ М.У. </w:t>
            </w:r>
            <w:proofErr w:type="spellStart"/>
            <w:r w:rsidRPr="00BF4361">
              <w:rPr>
                <w:rFonts w:ascii="Times New Roman" w:eastAsia="Times New Roman"/>
                <w:sz w:val="32"/>
                <w:szCs w:val="32"/>
              </w:rPr>
              <w:t>Шебединова</w:t>
            </w:r>
            <w:proofErr w:type="spellEnd"/>
            <w:r w:rsidRPr="00BF4361">
              <w:rPr>
                <w:rFonts w:ascii="Times New Roman" w:eastAsia="Times New Roman"/>
                <w:sz w:val="32"/>
                <w:szCs w:val="32"/>
              </w:rPr>
              <w:t xml:space="preserve"> </w:t>
            </w:r>
          </w:p>
          <w:p w:rsidR="00BF4361" w:rsidRPr="00BF4361" w:rsidRDefault="00BF4361" w:rsidP="00672EAF">
            <w:pPr>
              <w:widowControl/>
              <w:autoSpaceDE/>
              <w:autoSpaceDN/>
              <w:adjustRightInd/>
              <w:spacing w:line="100" w:lineRule="atLeast"/>
              <w:ind w:left="865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 xml:space="preserve">     </w:t>
            </w:r>
            <w:r w:rsidRPr="00BF4361">
              <w:rPr>
                <w:rFonts w:ascii="Times New Roman" w:eastAsia="Times New Roman"/>
                <w:sz w:val="32"/>
                <w:szCs w:val="32"/>
              </w:rPr>
              <w:t xml:space="preserve"> Приказ по школе № _______</w:t>
            </w:r>
          </w:p>
          <w:p w:rsidR="00BF4361" w:rsidRPr="00BF4361" w:rsidRDefault="00BF4361" w:rsidP="003B07B7">
            <w:pPr>
              <w:widowControl/>
              <w:autoSpaceDE/>
              <w:autoSpaceDN/>
              <w:adjustRightInd/>
              <w:spacing w:line="100" w:lineRule="atLeast"/>
              <w:ind w:left="865"/>
              <w:rPr>
                <w:rFonts w:ascii="Times New Roman" w:eastAsia="Times New Roman"/>
                <w:sz w:val="32"/>
                <w:szCs w:val="32"/>
              </w:rPr>
            </w:pPr>
            <w:r w:rsidRPr="00672EAF">
              <w:rPr>
                <w:rFonts w:ascii="Times New Roman" w:eastAsia="Times New Roman"/>
                <w:sz w:val="32"/>
                <w:szCs w:val="32"/>
              </w:rPr>
              <w:t xml:space="preserve">     </w:t>
            </w:r>
            <w:r w:rsidRPr="00BF4361">
              <w:rPr>
                <w:rFonts w:ascii="Times New Roman" w:eastAsia="Times New Roman"/>
                <w:sz w:val="32"/>
                <w:szCs w:val="32"/>
              </w:rPr>
              <w:t xml:space="preserve"> от  _____________20</w:t>
            </w:r>
            <w:r w:rsidR="003B07B7">
              <w:rPr>
                <w:rFonts w:ascii="Times New Roman" w:eastAsia="Times New Roman"/>
                <w:sz w:val="32"/>
                <w:szCs w:val="32"/>
              </w:rPr>
              <w:t>20</w:t>
            </w:r>
            <w:r w:rsidRPr="00BF4361">
              <w:rPr>
                <w:rFonts w:ascii="Times New Roman" w:eastAsia="Times New Roman"/>
                <w:sz w:val="32"/>
                <w:szCs w:val="32"/>
              </w:rPr>
              <w:t>г.</w:t>
            </w:r>
          </w:p>
        </w:tc>
      </w:tr>
    </w:tbl>
    <w:p w:rsidR="00BF4361" w:rsidRPr="00BF4361" w:rsidRDefault="00BF4361" w:rsidP="00BF4361">
      <w:pPr>
        <w:widowControl/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</w:p>
    <w:p w:rsidR="00BF4361" w:rsidRPr="00BF4361" w:rsidRDefault="00BF4361" w:rsidP="00BF4361">
      <w:pPr>
        <w:widowControl/>
        <w:autoSpaceDE/>
        <w:autoSpaceDN/>
        <w:adjustRightInd/>
        <w:jc w:val="center"/>
        <w:rPr>
          <w:rFonts w:eastAsia="Times New Roman"/>
          <w:b/>
          <w:sz w:val="100"/>
          <w:szCs w:val="100"/>
        </w:rPr>
      </w:pPr>
    </w:p>
    <w:p w:rsidR="00672EAF" w:rsidRDefault="00672EAF" w:rsidP="00BF4361">
      <w:pPr>
        <w:widowControl/>
        <w:autoSpaceDE/>
        <w:autoSpaceDN/>
        <w:adjustRightInd/>
        <w:jc w:val="center"/>
        <w:rPr>
          <w:rFonts w:eastAsia="Times New Roman"/>
          <w:b/>
          <w:sz w:val="100"/>
          <w:szCs w:val="100"/>
        </w:rPr>
      </w:pPr>
    </w:p>
    <w:p w:rsidR="00672EAF" w:rsidRDefault="00672EAF" w:rsidP="00BF4361">
      <w:pPr>
        <w:widowControl/>
        <w:autoSpaceDE/>
        <w:autoSpaceDN/>
        <w:adjustRightInd/>
        <w:jc w:val="center"/>
        <w:rPr>
          <w:rFonts w:eastAsia="Times New Roman"/>
          <w:b/>
          <w:sz w:val="100"/>
          <w:szCs w:val="100"/>
        </w:rPr>
      </w:pPr>
    </w:p>
    <w:p w:rsidR="00BF4361" w:rsidRPr="00BF4361" w:rsidRDefault="00BF4361" w:rsidP="00BF4361">
      <w:pPr>
        <w:widowControl/>
        <w:autoSpaceDE/>
        <w:autoSpaceDN/>
        <w:adjustRightInd/>
        <w:jc w:val="center"/>
        <w:rPr>
          <w:rFonts w:eastAsia="Times New Roman"/>
          <w:b/>
          <w:sz w:val="100"/>
          <w:szCs w:val="100"/>
        </w:rPr>
      </w:pPr>
      <w:r w:rsidRPr="00BF4361">
        <w:rPr>
          <w:rFonts w:eastAsia="Times New Roman"/>
          <w:b/>
          <w:sz w:val="100"/>
          <w:szCs w:val="100"/>
        </w:rPr>
        <w:t xml:space="preserve">План </w:t>
      </w:r>
    </w:p>
    <w:p w:rsidR="00BF4361" w:rsidRPr="00BF4361" w:rsidRDefault="00BF4361" w:rsidP="00BF4361">
      <w:pPr>
        <w:widowControl/>
        <w:rPr>
          <w:rFonts w:eastAsia="Times New Roman"/>
          <w:b/>
          <w:bCs/>
          <w:sz w:val="28"/>
          <w:szCs w:val="28"/>
        </w:rPr>
      </w:pPr>
    </w:p>
    <w:p w:rsidR="00BF4361" w:rsidRPr="00BF4361" w:rsidRDefault="00BF4361" w:rsidP="00BF4361">
      <w:pPr>
        <w:widowControl/>
        <w:rPr>
          <w:rFonts w:eastAsia="Times New Roman"/>
          <w:b/>
          <w:bCs/>
          <w:sz w:val="28"/>
          <w:szCs w:val="28"/>
        </w:rPr>
      </w:pPr>
    </w:p>
    <w:p w:rsidR="0046415E" w:rsidRPr="003B07B7" w:rsidRDefault="0046415E" w:rsidP="00450C36">
      <w:pPr>
        <w:pStyle w:val="Style7"/>
        <w:widowControl/>
        <w:spacing w:before="82" w:line="276" w:lineRule="auto"/>
        <w:rPr>
          <w:rStyle w:val="FontStyle26"/>
          <w:sz w:val="56"/>
          <w:szCs w:val="56"/>
        </w:rPr>
      </w:pPr>
      <w:r w:rsidRPr="003B07B7">
        <w:rPr>
          <w:rStyle w:val="FontStyle26"/>
          <w:sz w:val="56"/>
          <w:szCs w:val="56"/>
        </w:rPr>
        <w:t>работы М</w:t>
      </w:r>
      <w:r w:rsidR="003B07B7" w:rsidRPr="003B07B7">
        <w:rPr>
          <w:rStyle w:val="FontStyle26"/>
          <w:sz w:val="56"/>
          <w:szCs w:val="56"/>
        </w:rPr>
        <w:t>Б</w:t>
      </w:r>
      <w:r w:rsidRPr="003B07B7">
        <w:rPr>
          <w:rStyle w:val="FontStyle26"/>
          <w:sz w:val="56"/>
          <w:szCs w:val="56"/>
        </w:rPr>
        <w:t>ОУ «СОШ №12»</w:t>
      </w:r>
    </w:p>
    <w:p w:rsidR="0046415E" w:rsidRPr="003B07B7" w:rsidRDefault="0046415E" w:rsidP="00450C36">
      <w:pPr>
        <w:pStyle w:val="Style7"/>
        <w:widowControl/>
        <w:spacing w:before="82" w:line="276" w:lineRule="auto"/>
        <w:rPr>
          <w:rStyle w:val="FontStyle26"/>
          <w:sz w:val="56"/>
          <w:szCs w:val="56"/>
        </w:rPr>
      </w:pPr>
      <w:r w:rsidRPr="003B07B7">
        <w:rPr>
          <w:rStyle w:val="FontStyle26"/>
          <w:sz w:val="56"/>
          <w:szCs w:val="56"/>
        </w:rPr>
        <w:t>с молодыми специалистами</w:t>
      </w:r>
    </w:p>
    <w:p w:rsidR="0046415E" w:rsidRPr="003B07B7" w:rsidRDefault="0046415E" w:rsidP="00450C36">
      <w:pPr>
        <w:pStyle w:val="Style7"/>
        <w:widowControl/>
        <w:spacing w:before="82" w:line="276" w:lineRule="auto"/>
        <w:rPr>
          <w:rStyle w:val="FontStyle26"/>
          <w:sz w:val="56"/>
          <w:szCs w:val="56"/>
        </w:rPr>
      </w:pPr>
      <w:r w:rsidRPr="003B07B7">
        <w:rPr>
          <w:rStyle w:val="FontStyle26"/>
          <w:sz w:val="56"/>
          <w:szCs w:val="56"/>
        </w:rPr>
        <w:t>на 20</w:t>
      </w:r>
      <w:r w:rsidR="003B07B7" w:rsidRPr="003B07B7">
        <w:rPr>
          <w:rStyle w:val="FontStyle26"/>
          <w:sz w:val="56"/>
          <w:szCs w:val="56"/>
        </w:rPr>
        <w:t>20</w:t>
      </w:r>
      <w:r w:rsidRPr="003B07B7">
        <w:rPr>
          <w:rStyle w:val="FontStyle26"/>
          <w:sz w:val="56"/>
          <w:szCs w:val="56"/>
        </w:rPr>
        <w:t xml:space="preserve"> </w:t>
      </w:r>
      <w:r w:rsidR="00450C36" w:rsidRPr="003B07B7">
        <w:rPr>
          <w:rStyle w:val="FontStyle26"/>
          <w:sz w:val="56"/>
          <w:szCs w:val="56"/>
        </w:rPr>
        <w:t>–</w:t>
      </w:r>
      <w:r w:rsidRPr="003B07B7">
        <w:rPr>
          <w:rStyle w:val="FontStyle26"/>
          <w:sz w:val="56"/>
          <w:szCs w:val="56"/>
        </w:rPr>
        <w:t xml:space="preserve"> 20</w:t>
      </w:r>
      <w:r w:rsidR="00BF4361" w:rsidRPr="003B07B7">
        <w:rPr>
          <w:rStyle w:val="FontStyle26"/>
          <w:sz w:val="56"/>
          <w:szCs w:val="56"/>
        </w:rPr>
        <w:t>2</w:t>
      </w:r>
      <w:r w:rsidR="003B07B7" w:rsidRPr="003B07B7">
        <w:rPr>
          <w:rStyle w:val="FontStyle26"/>
          <w:sz w:val="56"/>
          <w:szCs w:val="56"/>
        </w:rPr>
        <w:t>1</w:t>
      </w:r>
      <w:r w:rsidR="00450C36" w:rsidRPr="003B07B7">
        <w:rPr>
          <w:rStyle w:val="FontStyle26"/>
          <w:sz w:val="56"/>
          <w:szCs w:val="56"/>
        </w:rPr>
        <w:t xml:space="preserve"> учебный год</w:t>
      </w:r>
      <w:r w:rsidRPr="003B07B7">
        <w:rPr>
          <w:rStyle w:val="FontStyle26"/>
          <w:sz w:val="56"/>
          <w:szCs w:val="56"/>
        </w:rPr>
        <w:t>.</w:t>
      </w:r>
    </w:p>
    <w:p w:rsidR="0046415E" w:rsidRPr="001258EE" w:rsidRDefault="0046415E" w:rsidP="00450C36">
      <w:pPr>
        <w:pStyle w:val="Style7"/>
        <w:widowControl/>
        <w:spacing w:before="82" w:line="276" w:lineRule="auto"/>
        <w:rPr>
          <w:rStyle w:val="FontStyle26"/>
          <w:sz w:val="72"/>
          <w:szCs w:val="72"/>
        </w:rPr>
      </w:pPr>
    </w:p>
    <w:p w:rsidR="0046415E" w:rsidRPr="001258EE" w:rsidRDefault="0046415E" w:rsidP="0046415E">
      <w:pPr>
        <w:widowControl/>
        <w:autoSpaceDE/>
        <w:autoSpaceDN/>
        <w:adjustRightInd/>
        <w:jc w:val="center"/>
        <w:rPr>
          <w:rFonts w:eastAsia="Times New Roman"/>
          <w:b/>
          <w:sz w:val="52"/>
          <w:szCs w:val="52"/>
        </w:rPr>
      </w:pPr>
    </w:p>
    <w:p w:rsidR="0046415E" w:rsidRPr="001258EE" w:rsidRDefault="0046415E" w:rsidP="0046415E">
      <w:pPr>
        <w:widowControl/>
        <w:autoSpaceDE/>
        <w:autoSpaceDN/>
        <w:adjustRightInd/>
        <w:ind w:left="-284" w:firstLine="142"/>
        <w:jc w:val="center"/>
        <w:rPr>
          <w:rFonts w:eastAsia="Times New Roman"/>
          <w:b/>
          <w:sz w:val="44"/>
          <w:szCs w:val="44"/>
        </w:rPr>
      </w:pPr>
    </w:p>
    <w:p w:rsidR="0046415E" w:rsidRPr="001258EE" w:rsidRDefault="0046415E" w:rsidP="0046415E">
      <w:pPr>
        <w:widowControl/>
        <w:jc w:val="center"/>
        <w:rPr>
          <w:rFonts w:eastAsia="Times New Roman"/>
          <w:b/>
          <w:bCs/>
          <w:sz w:val="28"/>
          <w:szCs w:val="28"/>
        </w:rPr>
      </w:pPr>
    </w:p>
    <w:p w:rsidR="0046415E" w:rsidRPr="001258EE" w:rsidRDefault="0046415E" w:rsidP="0046415E">
      <w:pPr>
        <w:widowControl/>
        <w:jc w:val="center"/>
        <w:rPr>
          <w:rFonts w:eastAsia="Times New Roman"/>
          <w:b/>
          <w:bCs/>
          <w:sz w:val="28"/>
          <w:szCs w:val="28"/>
        </w:rPr>
      </w:pPr>
    </w:p>
    <w:p w:rsidR="00672EAF" w:rsidRDefault="00672EAF" w:rsidP="0046415E">
      <w:pPr>
        <w:widowControl/>
        <w:jc w:val="center"/>
        <w:rPr>
          <w:rFonts w:eastAsia="Times New Roman"/>
          <w:b/>
          <w:bCs/>
          <w:sz w:val="32"/>
          <w:szCs w:val="28"/>
        </w:rPr>
      </w:pPr>
    </w:p>
    <w:p w:rsidR="00672EAF" w:rsidRDefault="00672EAF" w:rsidP="0046415E">
      <w:pPr>
        <w:widowControl/>
        <w:jc w:val="center"/>
        <w:rPr>
          <w:rFonts w:eastAsia="Times New Roman"/>
          <w:b/>
          <w:bCs/>
          <w:sz w:val="32"/>
          <w:szCs w:val="28"/>
        </w:rPr>
      </w:pPr>
    </w:p>
    <w:p w:rsidR="00672EAF" w:rsidRDefault="00672EAF" w:rsidP="0046415E">
      <w:pPr>
        <w:widowControl/>
        <w:jc w:val="center"/>
        <w:rPr>
          <w:rFonts w:eastAsia="Times New Roman"/>
          <w:b/>
          <w:bCs/>
          <w:sz w:val="32"/>
          <w:szCs w:val="28"/>
        </w:rPr>
      </w:pPr>
    </w:p>
    <w:p w:rsidR="00672EAF" w:rsidRDefault="00672EAF" w:rsidP="0046415E">
      <w:pPr>
        <w:widowControl/>
        <w:jc w:val="center"/>
        <w:rPr>
          <w:rFonts w:eastAsia="Times New Roman"/>
          <w:b/>
          <w:bCs/>
          <w:sz w:val="32"/>
          <w:szCs w:val="28"/>
        </w:rPr>
      </w:pPr>
    </w:p>
    <w:p w:rsidR="00672EAF" w:rsidRDefault="00672EAF" w:rsidP="0046415E">
      <w:pPr>
        <w:widowControl/>
        <w:jc w:val="center"/>
        <w:rPr>
          <w:rFonts w:eastAsia="Times New Roman"/>
          <w:b/>
          <w:bCs/>
          <w:sz w:val="32"/>
          <w:szCs w:val="28"/>
        </w:rPr>
      </w:pPr>
    </w:p>
    <w:p w:rsidR="00672EAF" w:rsidRDefault="00672EAF" w:rsidP="0046415E">
      <w:pPr>
        <w:widowControl/>
        <w:jc w:val="center"/>
        <w:rPr>
          <w:rFonts w:eastAsia="Times New Roman"/>
          <w:b/>
          <w:bCs/>
          <w:sz w:val="32"/>
          <w:szCs w:val="28"/>
        </w:rPr>
      </w:pPr>
    </w:p>
    <w:p w:rsidR="00672EAF" w:rsidRDefault="00672EAF" w:rsidP="0046415E">
      <w:pPr>
        <w:widowControl/>
        <w:jc w:val="center"/>
        <w:rPr>
          <w:rFonts w:eastAsia="Times New Roman"/>
          <w:b/>
          <w:bCs/>
          <w:sz w:val="32"/>
          <w:szCs w:val="28"/>
        </w:rPr>
      </w:pPr>
    </w:p>
    <w:p w:rsidR="00672EAF" w:rsidRDefault="00672EAF" w:rsidP="0046415E">
      <w:pPr>
        <w:widowControl/>
        <w:jc w:val="center"/>
        <w:rPr>
          <w:rFonts w:eastAsia="Times New Roman"/>
          <w:b/>
          <w:bCs/>
          <w:sz w:val="32"/>
          <w:szCs w:val="28"/>
        </w:rPr>
      </w:pPr>
    </w:p>
    <w:p w:rsidR="0046415E" w:rsidRPr="00672EAF" w:rsidRDefault="0046415E" w:rsidP="0046415E">
      <w:pPr>
        <w:widowControl/>
        <w:jc w:val="center"/>
        <w:rPr>
          <w:rFonts w:eastAsia="Times New Roman"/>
          <w:b/>
          <w:bCs/>
          <w:sz w:val="32"/>
          <w:szCs w:val="28"/>
        </w:rPr>
      </w:pPr>
      <w:r w:rsidRPr="00672EAF">
        <w:rPr>
          <w:rFonts w:eastAsia="Times New Roman"/>
          <w:b/>
          <w:bCs/>
          <w:sz w:val="32"/>
          <w:szCs w:val="28"/>
        </w:rPr>
        <w:t>Избербаш 20</w:t>
      </w:r>
      <w:r w:rsidR="00DD4B44">
        <w:rPr>
          <w:rFonts w:eastAsia="Times New Roman"/>
          <w:b/>
          <w:bCs/>
          <w:sz w:val="32"/>
          <w:szCs w:val="28"/>
        </w:rPr>
        <w:t>20</w:t>
      </w:r>
      <w:bookmarkStart w:id="0" w:name="_GoBack"/>
      <w:bookmarkEnd w:id="0"/>
    </w:p>
    <w:p w:rsidR="00450C36" w:rsidRPr="00672EAF" w:rsidRDefault="00450C36" w:rsidP="0046415E">
      <w:pPr>
        <w:widowControl/>
        <w:jc w:val="center"/>
        <w:rPr>
          <w:rFonts w:eastAsia="Times New Roman"/>
          <w:b/>
          <w:bCs/>
          <w:sz w:val="32"/>
          <w:szCs w:val="28"/>
        </w:rPr>
      </w:pPr>
    </w:p>
    <w:p w:rsidR="00450C36" w:rsidRDefault="00450C36" w:rsidP="0046415E">
      <w:pPr>
        <w:widowControl/>
        <w:jc w:val="center"/>
        <w:rPr>
          <w:rFonts w:eastAsia="Times New Roman"/>
          <w:b/>
          <w:bCs/>
          <w:sz w:val="28"/>
          <w:szCs w:val="28"/>
        </w:rPr>
      </w:pPr>
    </w:p>
    <w:p w:rsidR="00450C36" w:rsidRDefault="00450C36" w:rsidP="0046415E">
      <w:pPr>
        <w:widowControl/>
        <w:jc w:val="center"/>
        <w:rPr>
          <w:rFonts w:eastAsia="Times New Roman"/>
          <w:b/>
          <w:bCs/>
          <w:sz w:val="28"/>
          <w:szCs w:val="28"/>
        </w:rPr>
      </w:pPr>
    </w:p>
    <w:p w:rsidR="00450C36" w:rsidRDefault="00450C36" w:rsidP="0046415E">
      <w:pPr>
        <w:widowControl/>
        <w:jc w:val="center"/>
        <w:rPr>
          <w:rFonts w:eastAsia="Times New Roman"/>
          <w:b/>
          <w:bCs/>
          <w:sz w:val="28"/>
          <w:szCs w:val="28"/>
        </w:rPr>
      </w:pPr>
    </w:p>
    <w:p w:rsidR="00450C36" w:rsidRDefault="00450C36" w:rsidP="0046415E">
      <w:pPr>
        <w:widowControl/>
        <w:jc w:val="center"/>
        <w:rPr>
          <w:rFonts w:eastAsia="Times New Roman"/>
          <w:b/>
          <w:bCs/>
          <w:sz w:val="28"/>
          <w:szCs w:val="28"/>
        </w:rPr>
      </w:pPr>
    </w:p>
    <w:p w:rsidR="003B07B7" w:rsidRDefault="003B07B7" w:rsidP="003B07B7">
      <w:pPr>
        <w:widowControl/>
        <w:jc w:val="center"/>
        <w:rPr>
          <w:rFonts w:ascii="Tahoma" w:eastAsia="Times New Roman" w:hAnsi="Tahoma" w:cs="Tahoma"/>
          <w:b/>
          <w:bCs/>
          <w:i/>
          <w:iCs/>
          <w:color w:val="111111"/>
          <w:sz w:val="18"/>
          <w:szCs w:val="18"/>
        </w:rPr>
      </w:pPr>
    </w:p>
    <w:p w:rsidR="003B07B7" w:rsidRDefault="003B07B7" w:rsidP="003B07B7">
      <w:pPr>
        <w:widowControl/>
        <w:jc w:val="center"/>
        <w:rPr>
          <w:rFonts w:ascii="Tahoma" w:eastAsia="Times New Roman" w:hAnsi="Tahoma" w:cs="Tahoma"/>
          <w:b/>
          <w:bCs/>
          <w:i/>
          <w:iCs/>
          <w:color w:val="111111"/>
          <w:sz w:val="18"/>
          <w:szCs w:val="18"/>
        </w:rPr>
      </w:pPr>
    </w:p>
    <w:p w:rsidR="003B07B7" w:rsidRPr="003B07B7" w:rsidRDefault="003B07B7" w:rsidP="003B07B7">
      <w:pPr>
        <w:widowControl/>
        <w:rPr>
          <w:rFonts w:eastAsia="Times New Roman"/>
          <w:b/>
          <w:bCs/>
          <w:sz w:val="28"/>
          <w:szCs w:val="28"/>
        </w:rPr>
      </w:pPr>
      <w:r w:rsidRPr="003B07B7">
        <w:rPr>
          <w:rFonts w:eastAsia="Times New Roman"/>
          <w:b/>
          <w:bCs/>
          <w:sz w:val="28"/>
          <w:szCs w:val="28"/>
        </w:rPr>
        <w:lastRenderedPageBreak/>
        <w:t xml:space="preserve">Цель: </w:t>
      </w:r>
      <w:r w:rsidRPr="000C5618">
        <w:rPr>
          <w:rFonts w:eastAsia="Times New Roman"/>
          <w:bCs/>
          <w:sz w:val="28"/>
          <w:szCs w:val="28"/>
        </w:rPr>
        <w:t>оказание практической помощи молодым специалистам в вопросах совершенствования теоретических и практических знаний и повышение их педагогического мастерства</w:t>
      </w:r>
      <w:r w:rsidRPr="003B07B7">
        <w:rPr>
          <w:rFonts w:eastAsia="Times New Roman"/>
          <w:b/>
          <w:bCs/>
          <w:sz w:val="28"/>
          <w:szCs w:val="28"/>
        </w:rPr>
        <w:t>.</w:t>
      </w:r>
    </w:p>
    <w:p w:rsidR="003B07B7" w:rsidRPr="003B07B7" w:rsidRDefault="003B07B7" w:rsidP="003B07B7">
      <w:pPr>
        <w:widowControl/>
        <w:rPr>
          <w:rFonts w:eastAsia="Times New Roman"/>
          <w:b/>
          <w:bCs/>
          <w:sz w:val="28"/>
          <w:szCs w:val="28"/>
        </w:rPr>
      </w:pPr>
    </w:p>
    <w:p w:rsidR="003B07B7" w:rsidRPr="003B07B7" w:rsidRDefault="003B07B7" w:rsidP="003B07B7">
      <w:pPr>
        <w:widowControl/>
        <w:rPr>
          <w:rFonts w:eastAsia="Times New Roman"/>
          <w:b/>
          <w:bCs/>
          <w:sz w:val="28"/>
          <w:szCs w:val="28"/>
        </w:rPr>
      </w:pPr>
      <w:r w:rsidRPr="003B07B7">
        <w:rPr>
          <w:rFonts w:eastAsia="Times New Roman"/>
          <w:b/>
          <w:bCs/>
          <w:sz w:val="28"/>
          <w:szCs w:val="28"/>
        </w:rPr>
        <w:t>Задачи:</w:t>
      </w:r>
    </w:p>
    <w:p w:rsidR="003B07B7" w:rsidRPr="000C5618" w:rsidRDefault="003B07B7" w:rsidP="003B07B7">
      <w:pPr>
        <w:widowControl/>
        <w:numPr>
          <w:ilvl w:val="0"/>
          <w:numId w:val="12"/>
        </w:numPr>
        <w:rPr>
          <w:rFonts w:eastAsia="Times New Roman"/>
          <w:bCs/>
          <w:sz w:val="28"/>
          <w:szCs w:val="28"/>
        </w:rPr>
      </w:pPr>
      <w:r w:rsidRPr="000C5618">
        <w:rPr>
          <w:rFonts w:eastAsia="Times New Roman"/>
          <w:bCs/>
          <w:sz w:val="28"/>
          <w:szCs w:val="28"/>
        </w:rPr>
        <w:t>Продолжить формирование у молодых специалистов потребности в непрерывном самообразовании, к овладению новыми формами, методами, приёмами обучения и воспитания учащихся, умению практической реализации теоретических знаний.</w:t>
      </w:r>
    </w:p>
    <w:p w:rsidR="003B07B7" w:rsidRPr="000C5618" w:rsidRDefault="003B07B7" w:rsidP="003B07B7">
      <w:pPr>
        <w:widowControl/>
        <w:numPr>
          <w:ilvl w:val="0"/>
          <w:numId w:val="12"/>
        </w:numPr>
        <w:rPr>
          <w:rFonts w:eastAsia="Times New Roman"/>
          <w:bCs/>
          <w:sz w:val="28"/>
          <w:szCs w:val="28"/>
        </w:rPr>
      </w:pPr>
      <w:r w:rsidRPr="000C5618">
        <w:rPr>
          <w:rFonts w:eastAsia="Times New Roman"/>
          <w:bCs/>
          <w:sz w:val="28"/>
          <w:szCs w:val="28"/>
        </w:rPr>
        <w:t>Помочь учителю,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процесс.</w:t>
      </w:r>
    </w:p>
    <w:p w:rsidR="003B07B7" w:rsidRPr="000C5618" w:rsidRDefault="003B07B7" w:rsidP="003B07B7">
      <w:pPr>
        <w:widowControl/>
        <w:numPr>
          <w:ilvl w:val="0"/>
          <w:numId w:val="12"/>
        </w:numPr>
        <w:rPr>
          <w:rFonts w:eastAsia="Times New Roman"/>
          <w:bCs/>
          <w:sz w:val="28"/>
          <w:szCs w:val="28"/>
        </w:rPr>
      </w:pPr>
      <w:r w:rsidRPr="000C5618">
        <w:rPr>
          <w:rFonts w:eastAsia="Times New Roman"/>
          <w:bCs/>
          <w:sz w:val="28"/>
          <w:szCs w:val="28"/>
        </w:rPr>
        <w:t>Ликвидировать недостаток знаний, формировать профессиональные умения, необходимые для выполнения должностных функций.</w:t>
      </w:r>
    </w:p>
    <w:p w:rsidR="003B07B7" w:rsidRPr="000C5618" w:rsidRDefault="003B07B7" w:rsidP="003B07B7">
      <w:pPr>
        <w:widowControl/>
        <w:numPr>
          <w:ilvl w:val="0"/>
          <w:numId w:val="12"/>
        </w:numPr>
        <w:rPr>
          <w:rFonts w:eastAsia="Times New Roman"/>
          <w:bCs/>
          <w:sz w:val="28"/>
          <w:szCs w:val="28"/>
        </w:rPr>
      </w:pPr>
      <w:r w:rsidRPr="000C5618">
        <w:rPr>
          <w:rFonts w:eastAsia="Times New Roman"/>
          <w:bCs/>
          <w:sz w:val="28"/>
          <w:szCs w:val="28"/>
        </w:rPr>
        <w:t>Способствовать формированию индивидуального стиля творческой деятельности, вооружить начинающего педагога конкретными знаниями и умениями применять теорию на практике.</w:t>
      </w:r>
    </w:p>
    <w:p w:rsidR="003B07B7" w:rsidRPr="003B07B7" w:rsidRDefault="003B07B7" w:rsidP="003B07B7">
      <w:pPr>
        <w:widowControl/>
        <w:rPr>
          <w:rFonts w:eastAsia="Times New Roman"/>
          <w:b/>
          <w:bCs/>
          <w:sz w:val="28"/>
          <w:szCs w:val="28"/>
        </w:rPr>
      </w:pPr>
    </w:p>
    <w:p w:rsidR="003B07B7" w:rsidRPr="003B07B7" w:rsidRDefault="003B07B7" w:rsidP="003B07B7">
      <w:pPr>
        <w:widowControl/>
        <w:rPr>
          <w:rFonts w:eastAsia="Times New Roman"/>
          <w:b/>
          <w:bCs/>
          <w:sz w:val="28"/>
          <w:szCs w:val="28"/>
        </w:rPr>
      </w:pPr>
      <w:r w:rsidRPr="003B07B7">
        <w:rPr>
          <w:rFonts w:eastAsia="Times New Roman"/>
          <w:b/>
          <w:bCs/>
          <w:sz w:val="28"/>
          <w:szCs w:val="28"/>
        </w:rPr>
        <w:t>Прогнозируемый результат:</w:t>
      </w:r>
    </w:p>
    <w:p w:rsidR="003B07B7" w:rsidRPr="000C5618" w:rsidRDefault="003B07B7" w:rsidP="003B07B7">
      <w:pPr>
        <w:widowControl/>
        <w:rPr>
          <w:rFonts w:eastAsia="Times New Roman"/>
          <w:bCs/>
          <w:sz w:val="28"/>
          <w:szCs w:val="28"/>
        </w:rPr>
      </w:pPr>
      <w:r w:rsidRPr="000C5618">
        <w:rPr>
          <w:rFonts w:eastAsia="Times New Roman"/>
          <w:bCs/>
          <w:sz w:val="28"/>
          <w:szCs w:val="28"/>
        </w:rPr>
        <w:t>Умение планировать учебную деятельность, как собственную, так и ученическую, на основе творческого поиска через самообразование;</w:t>
      </w:r>
    </w:p>
    <w:p w:rsidR="003B07B7" w:rsidRPr="000C5618" w:rsidRDefault="003B07B7" w:rsidP="003B07B7">
      <w:pPr>
        <w:widowControl/>
        <w:rPr>
          <w:rFonts w:eastAsia="Times New Roman"/>
          <w:bCs/>
          <w:sz w:val="28"/>
          <w:szCs w:val="28"/>
        </w:rPr>
      </w:pPr>
      <w:r w:rsidRPr="000C5618">
        <w:rPr>
          <w:rFonts w:eastAsia="Times New Roman"/>
          <w:bCs/>
          <w:sz w:val="28"/>
          <w:szCs w:val="28"/>
        </w:rPr>
        <w:t>Становление молодого учителя как учителя-профессионала;</w:t>
      </w:r>
    </w:p>
    <w:p w:rsidR="003B07B7" w:rsidRPr="000C5618" w:rsidRDefault="003B07B7" w:rsidP="003B07B7">
      <w:pPr>
        <w:widowControl/>
        <w:rPr>
          <w:rFonts w:eastAsia="Times New Roman"/>
          <w:bCs/>
          <w:sz w:val="28"/>
          <w:szCs w:val="28"/>
        </w:rPr>
      </w:pPr>
      <w:r w:rsidRPr="000C5618">
        <w:rPr>
          <w:rFonts w:eastAsia="Times New Roman"/>
          <w:bCs/>
          <w:sz w:val="28"/>
          <w:szCs w:val="28"/>
        </w:rPr>
        <w:t>Повышение методической, интеллектуальной культуры учителя;</w:t>
      </w:r>
    </w:p>
    <w:p w:rsidR="003B07B7" w:rsidRPr="000C5618" w:rsidRDefault="003B07B7" w:rsidP="003B07B7">
      <w:pPr>
        <w:widowControl/>
        <w:rPr>
          <w:rFonts w:eastAsia="Times New Roman"/>
          <w:bCs/>
          <w:sz w:val="28"/>
          <w:szCs w:val="28"/>
        </w:rPr>
      </w:pPr>
      <w:r w:rsidRPr="000C5618">
        <w:rPr>
          <w:rFonts w:eastAsia="Times New Roman"/>
          <w:bCs/>
          <w:sz w:val="28"/>
          <w:szCs w:val="28"/>
        </w:rPr>
        <w:t>Овладение системой контроля и оценки знаний учащихся;</w:t>
      </w:r>
    </w:p>
    <w:p w:rsidR="003B07B7" w:rsidRPr="003B07B7" w:rsidRDefault="003B07B7" w:rsidP="003B07B7">
      <w:pPr>
        <w:widowControl/>
        <w:rPr>
          <w:rFonts w:eastAsia="Times New Roman"/>
          <w:b/>
          <w:bCs/>
          <w:sz w:val="28"/>
          <w:szCs w:val="28"/>
        </w:rPr>
      </w:pPr>
      <w:r w:rsidRPr="000C5618">
        <w:rPr>
          <w:rFonts w:eastAsia="Times New Roman"/>
          <w:bCs/>
          <w:sz w:val="28"/>
          <w:szCs w:val="28"/>
        </w:rPr>
        <w:t>Умение проектировать воспитательную систему, работать с классом на основе изучения личности ребенка, проводить индивидуальную работу.</w:t>
      </w:r>
      <w:r w:rsidRPr="003B07B7">
        <w:rPr>
          <w:rFonts w:eastAsia="Times New Roman"/>
          <w:b/>
          <w:bCs/>
          <w:sz w:val="28"/>
          <w:szCs w:val="28"/>
        </w:rPr>
        <w:t xml:space="preserve"> </w:t>
      </w:r>
    </w:p>
    <w:p w:rsidR="003B07B7" w:rsidRPr="003B07B7" w:rsidRDefault="003B07B7" w:rsidP="003B07B7">
      <w:pPr>
        <w:widowControl/>
        <w:rPr>
          <w:rFonts w:eastAsia="Times New Roman"/>
          <w:b/>
          <w:bCs/>
          <w:sz w:val="28"/>
          <w:szCs w:val="28"/>
        </w:rPr>
      </w:pPr>
    </w:p>
    <w:p w:rsidR="003B07B7" w:rsidRPr="003B07B7" w:rsidRDefault="003B07B7" w:rsidP="003B07B7">
      <w:pPr>
        <w:widowControl/>
        <w:rPr>
          <w:rFonts w:eastAsia="Times New Roman"/>
          <w:b/>
          <w:bCs/>
          <w:sz w:val="28"/>
          <w:szCs w:val="28"/>
        </w:rPr>
      </w:pPr>
      <w:r w:rsidRPr="003B07B7">
        <w:rPr>
          <w:rFonts w:eastAsia="Times New Roman"/>
          <w:b/>
          <w:bCs/>
          <w:sz w:val="28"/>
          <w:szCs w:val="28"/>
        </w:rPr>
        <w:t>Формы работы:</w:t>
      </w:r>
    </w:p>
    <w:p w:rsidR="003B07B7" w:rsidRPr="000C5618" w:rsidRDefault="003B07B7" w:rsidP="003B07B7">
      <w:pPr>
        <w:widowControl/>
        <w:numPr>
          <w:ilvl w:val="0"/>
          <w:numId w:val="13"/>
        </w:numPr>
        <w:rPr>
          <w:rFonts w:eastAsia="Times New Roman"/>
          <w:bCs/>
          <w:sz w:val="28"/>
          <w:szCs w:val="28"/>
        </w:rPr>
      </w:pPr>
      <w:r w:rsidRPr="000C5618">
        <w:rPr>
          <w:rFonts w:eastAsia="Times New Roman"/>
          <w:bCs/>
          <w:sz w:val="28"/>
          <w:szCs w:val="28"/>
        </w:rPr>
        <w:t>индивидуальные, коллективные, консультации;</w:t>
      </w:r>
    </w:p>
    <w:p w:rsidR="003B07B7" w:rsidRPr="000C5618" w:rsidRDefault="003B07B7" w:rsidP="003B07B7">
      <w:pPr>
        <w:widowControl/>
        <w:numPr>
          <w:ilvl w:val="0"/>
          <w:numId w:val="13"/>
        </w:numPr>
        <w:rPr>
          <w:rFonts w:eastAsia="Times New Roman"/>
          <w:bCs/>
          <w:sz w:val="28"/>
          <w:szCs w:val="28"/>
        </w:rPr>
      </w:pPr>
      <w:r w:rsidRPr="000C5618">
        <w:rPr>
          <w:rFonts w:eastAsia="Times New Roman"/>
          <w:bCs/>
          <w:sz w:val="28"/>
          <w:szCs w:val="28"/>
        </w:rPr>
        <w:t>посещение уроков;</w:t>
      </w:r>
    </w:p>
    <w:p w:rsidR="003B07B7" w:rsidRPr="000C5618" w:rsidRDefault="003B07B7" w:rsidP="003B07B7">
      <w:pPr>
        <w:widowControl/>
        <w:numPr>
          <w:ilvl w:val="0"/>
          <w:numId w:val="13"/>
        </w:numPr>
        <w:rPr>
          <w:rFonts w:eastAsia="Times New Roman"/>
          <w:bCs/>
          <w:sz w:val="28"/>
          <w:szCs w:val="28"/>
        </w:rPr>
      </w:pPr>
      <w:r w:rsidRPr="000C5618">
        <w:rPr>
          <w:rFonts w:eastAsia="Times New Roman"/>
          <w:bCs/>
          <w:sz w:val="28"/>
          <w:szCs w:val="28"/>
        </w:rPr>
        <w:t>мастер-классы, семинары, открытые уроки;</w:t>
      </w:r>
    </w:p>
    <w:p w:rsidR="003B07B7" w:rsidRPr="000C5618" w:rsidRDefault="003B07B7" w:rsidP="003B07B7">
      <w:pPr>
        <w:widowControl/>
        <w:numPr>
          <w:ilvl w:val="0"/>
          <w:numId w:val="13"/>
        </w:numPr>
        <w:rPr>
          <w:rFonts w:eastAsia="Times New Roman"/>
          <w:bCs/>
          <w:sz w:val="28"/>
          <w:szCs w:val="28"/>
        </w:rPr>
      </w:pPr>
      <w:r w:rsidRPr="000C5618">
        <w:rPr>
          <w:rFonts w:eastAsia="Times New Roman"/>
          <w:bCs/>
          <w:sz w:val="28"/>
          <w:szCs w:val="28"/>
        </w:rPr>
        <w:t>теоретические выступления, защита проектов;</w:t>
      </w:r>
    </w:p>
    <w:p w:rsidR="003B07B7" w:rsidRPr="000C5618" w:rsidRDefault="003B07B7" w:rsidP="003B07B7">
      <w:pPr>
        <w:widowControl/>
        <w:numPr>
          <w:ilvl w:val="0"/>
          <w:numId w:val="13"/>
        </w:numPr>
        <w:rPr>
          <w:rFonts w:eastAsia="Times New Roman"/>
          <w:bCs/>
          <w:sz w:val="28"/>
          <w:szCs w:val="28"/>
        </w:rPr>
      </w:pPr>
      <w:r w:rsidRPr="000C5618">
        <w:rPr>
          <w:rFonts w:eastAsia="Times New Roman"/>
          <w:bCs/>
          <w:sz w:val="28"/>
          <w:szCs w:val="28"/>
        </w:rPr>
        <w:t>наставничество;</w:t>
      </w:r>
    </w:p>
    <w:p w:rsidR="003B07B7" w:rsidRPr="000C5618" w:rsidRDefault="003B07B7" w:rsidP="003B07B7">
      <w:pPr>
        <w:widowControl/>
        <w:numPr>
          <w:ilvl w:val="0"/>
          <w:numId w:val="13"/>
        </w:numPr>
        <w:rPr>
          <w:rFonts w:eastAsia="Times New Roman"/>
          <w:bCs/>
          <w:sz w:val="28"/>
          <w:szCs w:val="28"/>
        </w:rPr>
      </w:pPr>
      <w:r w:rsidRPr="000C5618">
        <w:rPr>
          <w:rFonts w:eastAsia="Times New Roman"/>
          <w:bCs/>
          <w:sz w:val="28"/>
          <w:szCs w:val="28"/>
        </w:rPr>
        <w:t>анкетирование.</w:t>
      </w:r>
    </w:p>
    <w:p w:rsidR="003B07B7" w:rsidRPr="003B07B7" w:rsidRDefault="003B07B7" w:rsidP="003B07B7">
      <w:pPr>
        <w:widowControl/>
        <w:numPr>
          <w:ilvl w:val="0"/>
          <w:numId w:val="13"/>
        </w:numPr>
        <w:rPr>
          <w:rFonts w:eastAsia="Times New Roman"/>
          <w:b/>
          <w:bCs/>
          <w:sz w:val="28"/>
          <w:szCs w:val="28"/>
        </w:rPr>
      </w:pPr>
    </w:p>
    <w:p w:rsidR="003B07B7" w:rsidRPr="003B07B7" w:rsidRDefault="003B07B7" w:rsidP="003B07B7">
      <w:pPr>
        <w:widowControl/>
        <w:rPr>
          <w:rFonts w:eastAsia="Times New Roman"/>
          <w:b/>
          <w:bCs/>
          <w:sz w:val="28"/>
          <w:szCs w:val="28"/>
        </w:rPr>
      </w:pPr>
      <w:r w:rsidRPr="003B07B7">
        <w:rPr>
          <w:rFonts w:eastAsia="Times New Roman"/>
          <w:b/>
          <w:bCs/>
          <w:sz w:val="28"/>
          <w:szCs w:val="28"/>
        </w:rPr>
        <w:t>Основные виды деятельности:</w:t>
      </w:r>
    </w:p>
    <w:p w:rsidR="003B07B7" w:rsidRPr="000C5618" w:rsidRDefault="003B07B7" w:rsidP="003B07B7">
      <w:pPr>
        <w:widowControl/>
        <w:rPr>
          <w:rFonts w:eastAsia="Times New Roman"/>
          <w:bCs/>
          <w:sz w:val="28"/>
          <w:szCs w:val="28"/>
        </w:rPr>
      </w:pPr>
      <w:r w:rsidRPr="000C5618">
        <w:rPr>
          <w:rFonts w:eastAsia="Times New Roman"/>
          <w:bCs/>
          <w:sz w:val="28"/>
          <w:szCs w:val="28"/>
        </w:rPr>
        <w:t>Организация помощи начинающим педагогам в овладении педагогическим мастерством через изучение опыта лучших педагогов школа;</w:t>
      </w:r>
    </w:p>
    <w:p w:rsidR="003B07B7" w:rsidRPr="000C5618" w:rsidRDefault="003B07B7" w:rsidP="003B07B7">
      <w:pPr>
        <w:widowControl/>
        <w:rPr>
          <w:rFonts w:eastAsia="Times New Roman"/>
          <w:bCs/>
          <w:sz w:val="28"/>
          <w:szCs w:val="28"/>
        </w:rPr>
      </w:pPr>
      <w:r w:rsidRPr="000C5618">
        <w:rPr>
          <w:rFonts w:eastAsia="Times New Roman"/>
          <w:bCs/>
          <w:sz w:val="28"/>
          <w:szCs w:val="28"/>
        </w:rPr>
        <w:t>Проведение опытными педагогами «Мастер-классов» и открытых уроков;</w:t>
      </w:r>
    </w:p>
    <w:p w:rsidR="003B07B7" w:rsidRPr="000C5618" w:rsidRDefault="003B07B7" w:rsidP="003B07B7">
      <w:pPr>
        <w:widowControl/>
        <w:rPr>
          <w:rFonts w:eastAsia="Times New Roman"/>
          <w:bCs/>
          <w:sz w:val="28"/>
          <w:szCs w:val="28"/>
        </w:rPr>
      </w:pPr>
      <w:r w:rsidRPr="000C5618">
        <w:rPr>
          <w:rFonts w:eastAsia="Times New Roman"/>
          <w:bCs/>
          <w:sz w:val="28"/>
          <w:szCs w:val="28"/>
        </w:rPr>
        <w:t>Привлечение молодых специалистов к подготовке и организации педсоветов, семинаров, конференций, к работе учебно-методических объединений;</w:t>
      </w:r>
    </w:p>
    <w:p w:rsidR="003B07B7" w:rsidRPr="000C5618" w:rsidRDefault="003B07B7" w:rsidP="003B07B7">
      <w:pPr>
        <w:widowControl/>
        <w:rPr>
          <w:rFonts w:eastAsia="Times New Roman"/>
          <w:bCs/>
          <w:sz w:val="28"/>
          <w:szCs w:val="28"/>
        </w:rPr>
      </w:pPr>
      <w:r w:rsidRPr="000C5618">
        <w:rPr>
          <w:rFonts w:eastAsia="Times New Roman"/>
          <w:bCs/>
          <w:sz w:val="28"/>
          <w:szCs w:val="28"/>
        </w:rPr>
        <w:t>Посещение уроков молодых специалистов;</w:t>
      </w:r>
    </w:p>
    <w:p w:rsidR="003B07B7" w:rsidRPr="000C5618" w:rsidRDefault="003B07B7" w:rsidP="003B07B7">
      <w:pPr>
        <w:widowControl/>
        <w:rPr>
          <w:rFonts w:eastAsia="Times New Roman"/>
          <w:bCs/>
          <w:sz w:val="28"/>
          <w:szCs w:val="28"/>
        </w:rPr>
      </w:pPr>
      <w:r w:rsidRPr="000C5618">
        <w:rPr>
          <w:rFonts w:eastAsia="Times New Roman"/>
          <w:bCs/>
          <w:sz w:val="28"/>
          <w:szCs w:val="28"/>
        </w:rPr>
        <w:t>Отслеживание результатов работы молодого учителя, педагогическая диагностика;</w:t>
      </w:r>
    </w:p>
    <w:p w:rsidR="003B07B7" w:rsidRPr="000C5618" w:rsidRDefault="003B07B7" w:rsidP="003B07B7">
      <w:pPr>
        <w:widowControl/>
        <w:rPr>
          <w:rFonts w:eastAsia="Times New Roman"/>
          <w:bCs/>
          <w:sz w:val="28"/>
          <w:szCs w:val="28"/>
        </w:rPr>
      </w:pPr>
      <w:r w:rsidRPr="000C5618">
        <w:rPr>
          <w:rFonts w:eastAsia="Times New Roman"/>
          <w:bCs/>
          <w:sz w:val="28"/>
          <w:szCs w:val="28"/>
        </w:rPr>
        <w:t>Организация разработки молодыми специалистами дидактического материала, электронных учебных материалов и др.</w:t>
      </w:r>
    </w:p>
    <w:p w:rsidR="0046415E" w:rsidRDefault="0046415E" w:rsidP="0046415E">
      <w:pPr>
        <w:pStyle w:val="Style14"/>
        <w:widowControl/>
        <w:tabs>
          <w:tab w:val="left" w:pos="240"/>
        </w:tabs>
        <w:jc w:val="center"/>
        <w:rPr>
          <w:rStyle w:val="FontStyle31"/>
        </w:rPr>
      </w:pPr>
    </w:p>
    <w:tbl>
      <w:tblPr>
        <w:tblStyle w:val="a6"/>
        <w:tblW w:w="15134" w:type="dxa"/>
        <w:tblLayout w:type="fixed"/>
        <w:tblLook w:val="04A0" w:firstRow="1" w:lastRow="0" w:firstColumn="1" w:lastColumn="0" w:noHBand="0" w:noVBand="1"/>
      </w:tblPr>
      <w:tblGrid>
        <w:gridCol w:w="1541"/>
        <w:gridCol w:w="5838"/>
        <w:gridCol w:w="1376"/>
        <w:gridCol w:w="2977"/>
        <w:gridCol w:w="3402"/>
      </w:tblGrid>
      <w:tr w:rsidR="00450C36" w:rsidRPr="000C5618" w:rsidTr="000C5618">
        <w:trPr>
          <w:trHeight w:val="157"/>
        </w:trPr>
        <w:tc>
          <w:tcPr>
            <w:tcW w:w="1541" w:type="dxa"/>
          </w:tcPr>
          <w:p w:rsidR="00450C36" w:rsidRPr="000C5618" w:rsidRDefault="00450C36" w:rsidP="00EF58A3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b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838" w:type="dxa"/>
          </w:tcPr>
          <w:p w:rsidR="00450C36" w:rsidRPr="000C5618" w:rsidRDefault="00672EAF" w:rsidP="00EF58A3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b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b/>
                <w:sz w:val="28"/>
                <w:szCs w:val="28"/>
              </w:rPr>
              <w:t>Направления работы</w:t>
            </w:r>
          </w:p>
        </w:tc>
        <w:tc>
          <w:tcPr>
            <w:tcW w:w="1376" w:type="dxa"/>
          </w:tcPr>
          <w:p w:rsidR="00450C36" w:rsidRPr="000C5618" w:rsidRDefault="00450C36" w:rsidP="00EF58A3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b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977" w:type="dxa"/>
          </w:tcPr>
          <w:p w:rsidR="00450C36" w:rsidRPr="000C5618" w:rsidRDefault="00450C36" w:rsidP="00EF58A3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b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3402" w:type="dxa"/>
          </w:tcPr>
          <w:p w:rsidR="00450C36" w:rsidRPr="000C5618" w:rsidRDefault="00450C36" w:rsidP="00EF58A3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b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450C36" w:rsidRPr="000C5618" w:rsidTr="000C5618">
        <w:trPr>
          <w:trHeight w:val="157"/>
        </w:trPr>
        <w:tc>
          <w:tcPr>
            <w:tcW w:w="1541" w:type="dxa"/>
          </w:tcPr>
          <w:p w:rsidR="00450C36" w:rsidRPr="000C5618" w:rsidRDefault="00450C36" w:rsidP="00BF4361">
            <w:pPr>
              <w:widowControl/>
              <w:autoSpaceDE/>
              <w:autoSpaceDN/>
              <w:adjustRightInd/>
              <w:contextualSpacing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Знакомство с учителем.</w:t>
            </w:r>
          </w:p>
        </w:tc>
        <w:tc>
          <w:tcPr>
            <w:tcW w:w="5838" w:type="dxa"/>
          </w:tcPr>
          <w:p w:rsidR="00450C36" w:rsidRPr="000C5618" w:rsidRDefault="00450C36" w:rsidP="00A0619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Организационные мероприятия</w:t>
            </w:r>
          </w:p>
        </w:tc>
        <w:tc>
          <w:tcPr>
            <w:tcW w:w="1376" w:type="dxa"/>
          </w:tcPr>
          <w:p w:rsidR="00450C36" w:rsidRPr="000C5618" w:rsidRDefault="00BF4361" w:rsidP="00A0619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А</w:t>
            </w:r>
            <w:r w:rsidR="00450C36" w:rsidRPr="000C5618">
              <w:rPr>
                <w:rFonts w:ascii="Times New Roman" w:eastAsia="Times New Roman"/>
                <w:sz w:val="28"/>
                <w:szCs w:val="28"/>
              </w:rPr>
              <w:t>вгуст</w:t>
            </w:r>
            <w:r w:rsidRPr="000C5618">
              <w:rPr>
                <w:rFonts w:ascii="Times New Roman" w:eastAsia="Times New Roman"/>
                <w:sz w:val="28"/>
                <w:szCs w:val="28"/>
              </w:rPr>
              <w:t xml:space="preserve"> - сентябрь</w:t>
            </w:r>
          </w:p>
        </w:tc>
        <w:tc>
          <w:tcPr>
            <w:tcW w:w="2977" w:type="dxa"/>
          </w:tcPr>
          <w:p w:rsidR="00450C36" w:rsidRPr="000C5618" w:rsidRDefault="00450C36" w:rsidP="00BF4361">
            <w:pPr>
              <w:pStyle w:val="Style19"/>
              <w:widowControl/>
              <w:spacing w:line="240" w:lineRule="auto"/>
              <w:rPr>
                <w:rFonts w:ascii="Times New Roman"/>
                <w:sz w:val="28"/>
                <w:szCs w:val="28"/>
              </w:rPr>
            </w:pPr>
            <w:r w:rsidRPr="000C5618">
              <w:rPr>
                <w:rStyle w:val="FontStyle31"/>
                <w:sz w:val="28"/>
                <w:szCs w:val="28"/>
              </w:rPr>
              <w:t>Зам. директора</w:t>
            </w:r>
            <w:r w:rsidR="00BF4361" w:rsidRPr="000C5618">
              <w:rPr>
                <w:rStyle w:val="FontStyle31"/>
                <w:sz w:val="28"/>
                <w:szCs w:val="28"/>
              </w:rPr>
              <w:t xml:space="preserve">  </w:t>
            </w:r>
            <w:r w:rsidRPr="000C5618">
              <w:rPr>
                <w:rStyle w:val="FontStyle31"/>
                <w:sz w:val="28"/>
                <w:szCs w:val="28"/>
              </w:rPr>
              <w:t>по УВР</w:t>
            </w:r>
          </w:p>
        </w:tc>
        <w:tc>
          <w:tcPr>
            <w:tcW w:w="3402" w:type="dxa"/>
          </w:tcPr>
          <w:p w:rsidR="00450C36" w:rsidRPr="000C5618" w:rsidRDefault="00450C36" w:rsidP="00A0619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</w:p>
        </w:tc>
      </w:tr>
      <w:tr w:rsidR="00450C36" w:rsidRPr="000C5618" w:rsidTr="000C5618">
        <w:trPr>
          <w:trHeight w:val="157"/>
        </w:trPr>
        <w:tc>
          <w:tcPr>
            <w:tcW w:w="1541" w:type="dxa"/>
          </w:tcPr>
          <w:p w:rsidR="00450C36" w:rsidRPr="000C5618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«Школа молодого специалиста»</w:t>
            </w:r>
          </w:p>
        </w:tc>
        <w:tc>
          <w:tcPr>
            <w:tcW w:w="5838" w:type="dxa"/>
          </w:tcPr>
          <w:p w:rsidR="00450C36" w:rsidRPr="000C5618" w:rsidRDefault="00450C36" w:rsidP="00422004">
            <w:pPr>
              <w:widowControl/>
              <w:tabs>
                <w:tab w:val="left" w:pos="212"/>
              </w:tabs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Собеседование с молодым специалистом.</w:t>
            </w:r>
          </w:p>
          <w:p w:rsidR="00450C36" w:rsidRPr="000C5618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Знакомство с традициями школы.</w:t>
            </w:r>
          </w:p>
          <w:p w:rsidR="00450C36" w:rsidRPr="000C5618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Выбор и назначение наставников.</w:t>
            </w:r>
          </w:p>
          <w:p w:rsidR="00450C36" w:rsidRPr="000C5618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Диагностика умений и навыков молодого учителя.</w:t>
            </w:r>
          </w:p>
          <w:p w:rsidR="00450C36" w:rsidRPr="000C5618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Заполнение информационной карточки.</w:t>
            </w:r>
          </w:p>
          <w:p w:rsidR="00450C36" w:rsidRPr="000C5618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Общая характеристика основных проблем начинающего педагога.</w:t>
            </w:r>
          </w:p>
          <w:p w:rsidR="00450C36" w:rsidRPr="000C5618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Разработка и утверждение плана работы с молодыми специалистами.</w:t>
            </w:r>
          </w:p>
        </w:tc>
        <w:tc>
          <w:tcPr>
            <w:tcW w:w="1376" w:type="dxa"/>
          </w:tcPr>
          <w:p w:rsidR="00450C36" w:rsidRPr="000C5618" w:rsidRDefault="00BF4361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А</w:t>
            </w:r>
            <w:r w:rsidR="00450C36" w:rsidRPr="000C5618">
              <w:rPr>
                <w:rFonts w:ascii="Times New Roman" w:eastAsia="Times New Roman"/>
                <w:sz w:val="28"/>
                <w:szCs w:val="28"/>
              </w:rPr>
              <w:t>вгуст</w:t>
            </w:r>
            <w:r w:rsidRPr="000C5618">
              <w:rPr>
                <w:rFonts w:ascii="Times New Roman" w:eastAsia="Times New Roman"/>
                <w:sz w:val="28"/>
                <w:szCs w:val="28"/>
              </w:rPr>
              <w:t xml:space="preserve"> - сентябрь</w:t>
            </w:r>
          </w:p>
        </w:tc>
        <w:tc>
          <w:tcPr>
            <w:tcW w:w="2977" w:type="dxa"/>
          </w:tcPr>
          <w:p w:rsidR="00450C36" w:rsidRPr="000C5618" w:rsidRDefault="00450C36" w:rsidP="00672EAF">
            <w:pPr>
              <w:pStyle w:val="Style19"/>
              <w:widowControl/>
              <w:spacing w:line="240" w:lineRule="auto"/>
              <w:jc w:val="center"/>
              <w:rPr>
                <w:rFonts w:ascii="Times New Roman"/>
                <w:sz w:val="28"/>
                <w:szCs w:val="28"/>
              </w:rPr>
            </w:pPr>
            <w:r w:rsidRPr="000C5618">
              <w:rPr>
                <w:rStyle w:val="FontStyle31"/>
                <w:sz w:val="28"/>
                <w:szCs w:val="28"/>
              </w:rPr>
              <w:t>Зам. директора</w:t>
            </w:r>
            <w:r w:rsidR="00672EAF" w:rsidRPr="000C5618">
              <w:rPr>
                <w:rStyle w:val="FontStyle31"/>
                <w:sz w:val="28"/>
                <w:szCs w:val="28"/>
              </w:rPr>
              <w:t xml:space="preserve"> </w:t>
            </w:r>
            <w:r w:rsidR="00BF4361" w:rsidRPr="000C5618">
              <w:rPr>
                <w:rStyle w:val="FontStyle31"/>
                <w:sz w:val="28"/>
                <w:szCs w:val="28"/>
              </w:rPr>
              <w:t xml:space="preserve">по УВР и руководители </w:t>
            </w:r>
            <w:r w:rsidRPr="000C5618">
              <w:rPr>
                <w:rStyle w:val="FontStyle31"/>
                <w:sz w:val="28"/>
                <w:szCs w:val="28"/>
              </w:rPr>
              <w:t>МО, наставники</w:t>
            </w:r>
          </w:p>
        </w:tc>
        <w:tc>
          <w:tcPr>
            <w:tcW w:w="3402" w:type="dxa"/>
          </w:tcPr>
          <w:p w:rsidR="00450C36" w:rsidRPr="000C5618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</w:p>
        </w:tc>
      </w:tr>
      <w:tr w:rsidR="00450C36" w:rsidRPr="000C5618" w:rsidTr="000C5618">
        <w:trPr>
          <w:trHeight w:val="157"/>
        </w:trPr>
        <w:tc>
          <w:tcPr>
            <w:tcW w:w="1541" w:type="dxa"/>
          </w:tcPr>
          <w:p w:rsidR="00450C36" w:rsidRPr="000C5618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Изучение нормативно-правовой базы.</w:t>
            </w:r>
          </w:p>
          <w:p w:rsidR="00450C36" w:rsidRPr="000C5618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Ведение документации.</w:t>
            </w:r>
          </w:p>
        </w:tc>
        <w:tc>
          <w:tcPr>
            <w:tcW w:w="5838" w:type="dxa"/>
          </w:tcPr>
          <w:p w:rsidR="00450C36" w:rsidRPr="000C5618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Изучение «Закона об образовании», документов Министерства образования, локальных актов школы, включающих в себя положения о заполнении, ведении и проверке классных журналов, тетрадей и дневников учащихся; положение о предметном кружке, факультативе, курсе по выбору; положение о дежурном классе и дежурном учителе, документы.</w:t>
            </w:r>
          </w:p>
          <w:p w:rsidR="00450C36" w:rsidRPr="000C5618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Знакомство с УМК, предметными программами.</w:t>
            </w:r>
          </w:p>
          <w:p w:rsidR="00450C36" w:rsidRPr="000C5618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lastRenderedPageBreak/>
              <w:t>Коррекция календарных и поурочных планов молодых специалистов.</w:t>
            </w:r>
          </w:p>
        </w:tc>
        <w:tc>
          <w:tcPr>
            <w:tcW w:w="1376" w:type="dxa"/>
          </w:tcPr>
          <w:p w:rsidR="00450C36" w:rsidRPr="000C5618" w:rsidRDefault="00BF4361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lastRenderedPageBreak/>
              <w:t>С</w:t>
            </w:r>
            <w:r w:rsidR="00450C36" w:rsidRPr="000C5618">
              <w:rPr>
                <w:rFonts w:ascii="Times New Roman" w:eastAsia="Times New Roman"/>
                <w:sz w:val="28"/>
                <w:szCs w:val="28"/>
              </w:rPr>
              <w:t>ентябрь</w:t>
            </w:r>
            <w:r w:rsidRPr="000C5618">
              <w:rPr>
                <w:rFonts w:ascii="Times New Roman"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450C36" w:rsidRPr="000C5618" w:rsidRDefault="00450C36" w:rsidP="00672EAF">
            <w:pPr>
              <w:pStyle w:val="Style19"/>
              <w:widowControl/>
              <w:spacing w:line="240" w:lineRule="auto"/>
              <w:rPr>
                <w:rFonts w:ascii="Times New Roman"/>
                <w:sz w:val="28"/>
                <w:szCs w:val="28"/>
              </w:rPr>
            </w:pPr>
            <w:r w:rsidRPr="000C5618">
              <w:rPr>
                <w:rStyle w:val="FontStyle31"/>
                <w:sz w:val="28"/>
                <w:szCs w:val="28"/>
              </w:rPr>
              <w:t>Зам. директора</w:t>
            </w:r>
            <w:r w:rsidR="00672EAF" w:rsidRPr="000C5618">
              <w:rPr>
                <w:rStyle w:val="FontStyle31"/>
                <w:sz w:val="28"/>
                <w:szCs w:val="28"/>
              </w:rPr>
              <w:t xml:space="preserve"> </w:t>
            </w:r>
            <w:r w:rsidR="00BF4361" w:rsidRPr="000C5618">
              <w:rPr>
                <w:rStyle w:val="FontStyle31"/>
                <w:sz w:val="28"/>
                <w:szCs w:val="28"/>
              </w:rPr>
              <w:t xml:space="preserve">по УВР и руководители </w:t>
            </w:r>
            <w:r w:rsidRPr="000C5618">
              <w:rPr>
                <w:rStyle w:val="FontStyle31"/>
                <w:sz w:val="28"/>
                <w:szCs w:val="28"/>
              </w:rPr>
              <w:t>МО, наставники</w:t>
            </w:r>
          </w:p>
        </w:tc>
        <w:tc>
          <w:tcPr>
            <w:tcW w:w="3402" w:type="dxa"/>
          </w:tcPr>
          <w:p w:rsidR="00450C36" w:rsidRPr="000C5618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Style w:val="FontStyle31"/>
                <w:sz w:val="28"/>
                <w:szCs w:val="28"/>
              </w:rPr>
              <w:t>Анализ выполнения планируемой работы</w:t>
            </w:r>
          </w:p>
        </w:tc>
      </w:tr>
      <w:tr w:rsidR="00450C36" w:rsidRPr="000C5618" w:rsidTr="000C5618">
        <w:trPr>
          <w:trHeight w:val="157"/>
        </w:trPr>
        <w:tc>
          <w:tcPr>
            <w:tcW w:w="1541" w:type="dxa"/>
          </w:tcPr>
          <w:p w:rsidR="00450C36" w:rsidRPr="000C5618" w:rsidRDefault="0094434F" w:rsidP="0094434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lastRenderedPageBreak/>
              <w:t>Требования к организации с</w:t>
            </w:r>
            <w:r w:rsidR="00450C36" w:rsidRPr="000C5618">
              <w:rPr>
                <w:rFonts w:ascii="Times New Roman" w:eastAsia="Times New Roman"/>
                <w:sz w:val="28"/>
                <w:szCs w:val="28"/>
              </w:rPr>
              <w:t>овременн</w:t>
            </w:r>
            <w:r w:rsidRPr="000C5618">
              <w:rPr>
                <w:rFonts w:ascii="Times New Roman" w:eastAsia="Times New Roman"/>
                <w:sz w:val="28"/>
                <w:szCs w:val="28"/>
              </w:rPr>
              <w:t xml:space="preserve">ого </w:t>
            </w:r>
            <w:r w:rsidR="00450C36" w:rsidRPr="000C5618">
              <w:rPr>
                <w:rFonts w:ascii="Times New Roman" w:eastAsia="Times New Roman"/>
                <w:sz w:val="28"/>
                <w:szCs w:val="28"/>
              </w:rPr>
              <w:t>урок</w:t>
            </w:r>
            <w:r w:rsidRPr="000C5618">
              <w:rPr>
                <w:rFonts w:ascii="Times New Roman" w:eastAsia="Times New Roman"/>
                <w:sz w:val="28"/>
                <w:szCs w:val="28"/>
              </w:rPr>
              <w:t>а по ФГОС ООО</w:t>
            </w:r>
            <w:r w:rsidR="00450C36" w:rsidRPr="000C5618">
              <w:rPr>
                <w:rFonts w:ascii="Times New Roman" w:eastAsia="Times New Roman"/>
                <w:sz w:val="28"/>
                <w:szCs w:val="28"/>
              </w:rPr>
              <w:t xml:space="preserve">. </w:t>
            </w:r>
          </w:p>
        </w:tc>
        <w:tc>
          <w:tcPr>
            <w:tcW w:w="5838" w:type="dxa"/>
            <w:vAlign w:val="center"/>
          </w:tcPr>
          <w:p w:rsidR="00450C36" w:rsidRPr="000C5618" w:rsidRDefault="00450C36" w:rsidP="000C5618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num" w:pos="160"/>
              </w:tabs>
              <w:autoSpaceDE/>
              <w:autoSpaceDN/>
              <w:adjustRightInd/>
              <w:ind w:left="19" w:firstLine="141"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Методические требования к уроку.</w:t>
            </w:r>
          </w:p>
          <w:p w:rsidR="00450C36" w:rsidRPr="000C5618" w:rsidRDefault="00450C36" w:rsidP="000C5618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num" w:pos="160"/>
              </w:tabs>
              <w:autoSpaceDE/>
              <w:autoSpaceDN/>
              <w:adjustRightInd/>
              <w:ind w:left="19" w:firstLine="141"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Семинар-практикум «</w:t>
            </w:r>
            <w:r w:rsidR="0094434F" w:rsidRPr="000C5618">
              <w:rPr>
                <w:rFonts w:ascii="Times New Roman" w:eastAsia="Times New Roman"/>
                <w:sz w:val="28"/>
                <w:szCs w:val="28"/>
              </w:rPr>
              <w:t xml:space="preserve">… </w:t>
            </w:r>
            <w:r w:rsidRPr="000C5618">
              <w:rPr>
                <w:rFonts w:ascii="Times New Roman" w:eastAsia="Times New Roman"/>
                <w:sz w:val="28"/>
                <w:szCs w:val="28"/>
              </w:rPr>
              <w:t>».</w:t>
            </w:r>
          </w:p>
          <w:p w:rsidR="00450C36" w:rsidRPr="000C5618" w:rsidRDefault="00450C36" w:rsidP="000C5618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num" w:pos="160"/>
              </w:tabs>
              <w:autoSpaceDE/>
              <w:autoSpaceDN/>
              <w:adjustRightInd/>
              <w:ind w:left="19" w:firstLine="141"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Подробный анализ типов и структуры уроков в соответствии с классификацией по основной дидактической задаче.</w:t>
            </w:r>
          </w:p>
          <w:p w:rsidR="00450C36" w:rsidRPr="000C5618" w:rsidRDefault="00450C36" w:rsidP="000C5618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num" w:pos="160"/>
              </w:tabs>
              <w:autoSpaceDE/>
              <w:autoSpaceDN/>
              <w:adjustRightInd/>
              <w:ind w:left="19" w:firstLine="141"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Соответствие методов обучения формам организации уроков.</w:t>
            </w:r>
          </w:p>
          <w:p w:rsidR="00450C36" w:rsidRPr="000C5618" w:rsidRDefault="00450C36" w:rsidP="000C5618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num" w:pos="160"/>
              </w:tabs>
              <w:autoSpaceDE/>
              <w:autoSpaceDN/>
              <w:adjustRightInd/>
              <w:ind w:left="19" w:firstLine="141"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Примерная схема тематического плана урока.</w:t>
            </w:r>
          </w:p>
          <w:p w:rsidR="00450C36" w:rsidRPr="000C5618" w:rsidRDefault="00450C36" w:rsidP="000C5618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num" w:pos="160"/>
              </w:tabs>
              <w:autoSpaceDE/>
              <w:autoSpaceDN/>
              <w:adjustRightInd/>
              <w:ind w:left="19" w:firstLine="141"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Неделя открытых уроков.</w:t>
            </w:r>
          </w:p>
          <w:p w:rsidR="00450C36" w:rsidRPr="000C5618" w:rsidRDefault="00450C36" w:rsidP="000C5618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num" w:pos="160"/>
              </w:tabs>
              <w:autoSpaceDE/>
              <w:autoSpaceDN/>
              <w:adjustRightInd/>
              <w:ind w:left="19" w:firstLine="141"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Санитарно-гигиенические требования к обучению школьников.</w:t>
            </w:r>
          </w:p>
        </w:tc>
        <w:tc>
          <w:tcPr>
            <w:tcW w:w="1376" w:type="dxa"/>
            <w:vAlign w:val="center"/>
          </w:tcPr>
          <w:p w:rsidR="00450C36" w:rsidRPr="000C5618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октябр</w:t>
            </w:r>
            <w:proofErr w:type="gramStart"/>
            <w:r w:rsidRPr="000C5618">
              <w:rPr>
                <w:rFonts w:ascii="Times New Roman" w:eastAsia="Times New Roman"/>
                <w:sz w:val="28"/>
                <w:szCs w:val="28"/>
              </w:rPr>
              <w:t>ь-</w:t>
            </w:r>
            <w:proofErr w:type="gramEnd"/>
            <w:r w:rsidRPr="000C5618">
              <w:rPr>
                <w:rFonts w:ascii="Times New Roman" w:eastAsia="Times New Roman"/>
                <w:sz w:val="28"/>
                <w:szCs w:val="28"/>
              </w:rPr>
              <w:t xml:space="preserve"> ноябрь</w:t>
            </w:r>
          </w:p>
        </w:tc>
        <w:tc>
          <w:tcPr>
            <w:tcW w:w="2977" w:type="dxa"/>
          </w:tcPr>
          <w:p w:rsidR="00450C36" w:rsidRPr="000C5618" w:rsidRDefault="00450C36" w:rsidP="00672EAF">
            <w:pPr>
              <w:pStyle w:val="Style19"/>
              <w:widowControl/>
              <w:spacing w:line="240" w:lineRule="auto"/>
              <w:rPr>
                <w:rFonts w:ascii="Times New Roman"/>
                <w:sz w:val="28"/>
                <w:szCs w:val="28"/>
              </w:rPr>
            </w:pPr>
            <w:r w:rsidRPr="000C5618">
              <w:rPr>
                <w:rStyle w:val="FontStyle31"/>
                <w:sz w:val="28"/>
                <w:szCs w:val="28"/>
              </w:rPr>
              <w:t>Зам. директора</w:t>
            </w:r>
            <w:r w:rsidR="00BF4361" w:rsidRPr="000C5618">
              <w:rPr>
                <w:rStyle w:val="FontStyle31"/>
                <w:sz w:val="28"/>
                <w:szCs w:val="28"/>
              </w:rPr>
              <w:t xml:space="preserve"> по УВР и руководители </w:t>
            </w:r>
            <w:r w:rsidRPr="000C5618">
              <w:rPr>
                <w:rStyle w:val="FontStyle31"/>
                <w:sz w:val="28"/>
                <w:szCs w:val="28"/>
              </w:rPr>
              <w:t>МО, наставники, молодые специалисты</w:t>
            </w:r>
          </w:p>
        </w:tc>
        <w:tc>
          <w:tcPr>
            <w:tcW w:w="3402" w:type="dxa"/>
          </w:tcPr>
          <w:p w:rsidR="00450C36" w:rsidRPr="000C5618" w:rsidRDefault="00450C36" w:rsidP="00450C36">
            <w:pPr>
              <w:pStyle w:val="Style19"/>
              <w:widowControl/>
              <w:ind w:left="5" w:hanging="5"/>
              <w:jc w:val="center"/>
              <w:rPr>
                <w:rStyle w:val="FontStyle31"/>
                <w:sz w:val="28"/>
                <w:szCs w:val="28"/>
              </w:rPr>
            </w:pPr>
            <w:r w:rsidRPr="000C5618">
              <w:rPr>
                <w:rStyle w:val="FontStyle31"/>
                <w:sz w:val="28"/>
                <w:szCs w:val="28"/>
              </w:rPr>
              <w:t>Посещение и участие в проведении семинара</w:t>
            </w:r>
          </w:p>
          <w:p w:rsidR="00450C36" w:rsidRPr="000C5618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</w:p>
        </w:tc>
      </w:tr>
      <w:tr w:rsidR="00450C36" w:rsidRPr="000C5618" w:rsidTr="000C5618">
        <w:trPr>
          <w:trHeight w:val="157"/>
        </w:trPr>
        <w:tc>
          <w:tcPr>
            <w:tcW w:w="1541" w:type="dxa"/>
          </w:tcPr>
          <w:p w:rsidR="00450C36" w:rsidRPr="000C5618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Контроль знаний, умений, навыков учащихся. Виды контроля.</w:t>
            </w:r>
          </w:p>
        </w:tc>
        <w:tc>
          <w:tcPr>
            <w:tcW w:w="5838" w:type="dxa"/>
          </w:tcPr>
          <w:p w:rsidR="00450C36" w:rsidRPr="000C5618" w:rsidRDefault="00450C36" w:rsidP="000C5618">
            <w:pPr>
              <w:widowControl/>
              <w:numPr>
                <w:ilvl w:val="0"/>
                <w:numId w:val="8"/>
              </w:numPr>
              <w:tabs>
                <w:tab w:val="clear" w:pos="720"/>
              </w:tabs>
              <w:autoSpaceDE/>
              <w:autoSpaceDN/>
              <w:adjustRightInd/>
              <w:ind w:left="444"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Оценивание знаний учащихся: теория, психология, практика.</w:t>
            </w:r>
          </w:p>
          <w:p w:rsidR="00450C36" w:rsidRPr="000C5618" w:rsidRDefault="00450C36" w:rsidP="000C5618">
            <w:pPr>
              <w:widowControl/>
              <w:numPr>
                <w:ilvl w:val="0"/>
                <w:numId w:val="8"/>
              </w:numPr>
              <w:tabs>
                <w:tab w:val="clear" w:pos="720"/>
              </w:tabs>
              <w:autoSpaceDE/>
              <w:autoSpaceDN/>
              <w:adjustRightInd/>
              <w:ind w:left="444"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Нормы оценивания учебной деятельности.</w:t>
            </w:r>
          </w:p>
          <w:p w:rsidR="00450C36" w:rsidRPr="000C5618" w:rsidRDefault="00450C36" w:rsidP="000C5618">
            <w:pPr>
              <w:widowControl/>
              <w:numPr>
                <w:ilvl w:val="0"/>
                <w:numId w:val="8"/>
              </w:numPr>
              <w:tabs>
                <w:tab w:val="clear" w:pos="720"/>
              </w:tabs>
              <w:autoSpaceDE/>
              <w:autoSpaceDN/>
              <w:adjustRightInd/>
              <w:ind w:left="444"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Виды контроля и их рациональное использование на различных этапах изучения программного материала.</w:t>
            </w:r>
          </w:p>
          <w:p w:rsidR="00450C36" w:rsidRPr="000C5618" w:rsidRDefault="000C5618" w:rsidP="000C5618">
            <w:pPr>
              <w:widowControl/>
              <w:numPr>
                <w:ilvl w:val="0"/>
                <w:numId w:val="8"/>
              </w:numPr>
              <w:tabs>
                <w:tab w:val="clear" w:pos="720"/>
              </w:tabs>
              <w:autoSpaceDE/>
              <w:autoSpaceDN/>
              <w:adjustRightInd/>
              <w:ind w:left="444"/>
              <w:contextualSpacing/>
              <w:rPr>
                <w:rFonts w:ascii="Times New Roman" w:eastAsia="Times New Roman"/>
                <w:sz w:val="28"/>
                <w:szCs w:val="28"/>
              </w:rPr>
            </w:pPr>
            <w:r>
              <w:rPr>
                <w:rFonts w:ascii="Times New Roman" w:eastAsia="Times New Roman"/>
                <w:sz w:val="28"/>
                <w:szCs w:val="28"/>
              </w:rPr>
              <w:t xml:space="preserve">Организация </w:t>
            </w:r>
            <w:r w:rsidR="00450C36" w:rsidRPr="000C5618">
              <w:rPr>
                <w:rFonts w:ascii="Times New Roman" w:eastAsia="Times New Roman"/>
                <w:sz w:val="28"/>
                <w:szCs w:val="28"/>
              </w:rPr>
              <w:t xml:space="preserve">мониторинговых исследований: образцы составления обобщающих таблиц, отслеживающих результаты учебной деятельности учащихся и педагогической деятельности учителя, способы определения рейтинга учебных достижений учащихся и выявления степени </w:t>
            </w:r>
            <w:proofErr w:type="spellStart"/>
            <w:r w:rsidR="00450C36" w:rsidRPr="000C5618">
              <w:rPr>
                <w:rFonts w:ascii="Times New Roman" w:eastAsia="Times New Roman"/>
                <w:sz w:val="28"/>
                <w:szCs w:val="28"/>
              </w:rPr>
              <w:t>обученности</w:t>
            </w:r>
            <w:proofErr w:type="spellEnd"/>
            <w:r w:rsidR="00450C36" w:rsidRPr="000C5618">
              <w:rPr>
                <w:rFonts w:ascii="Times New Roman" w:eastAsia="Times New Roman"/>
                <w:sz w:val="28"/>
                <w:szCs w:val="28"/>
              </w:rPr>
              <w:t xml:space="preserve"> учащихся, бланк анализа проведённых контрольных работ и мониторинговых исследований</w:t>
            </w:r>
          </w:p>
          <w:p w:rsidR="00450C36" w:rsidRPr="000C5618" w:rsidRDefault="00450C36" w:rsidP="000C5618">
            <w:pPr>
              <w:widowControl/>
              <w:numPr>
                <w:ilvl w:val="0"/>
                <w:numId w:val="8"/>
              </w:numPr>
              <w:tabs>
                <w:tab w:val="clear" w:pos="720"/>
              </w:tabs>
              <w:autoSpaceDE/>
              <w:autoSpaceDN/>
              <w:adjustRightInd/>
              <w:ind w:left="444"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Система мер, направленных на предупреждение неуспеваемости школьников.</w:t>
            </w:r>
          </w:p>
        </w:tc>
        <w:tc>
          <w:tcPr>
            <w:tcW w:w="1376" w:type="dxa"/>
          </w:tcPr>
          <w:p w:rsidR="00450C36" w:rsidRPr="000C5618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декабрь</w:t>
            </w:r>
          </w:p>
        </w:tc>
        <w:tc>
          <w:tcPr>
            <w:tcW w:w="2977" w:type="dxa"/>
          </w:tcPr>
          <w:p w:rsidR="00450C36" w:rsidRPr="000C5618" w:rsidRDefault="00450C36" w:rsidP="00672EAF">
            <w:pPr>
              <w:pStyle w:val="Style19"/>
              <w:widowControl/>
              <w:spacing w:line="240" w:lineRule="auto"/>
              <w:rPr>
                <w:rFonts w:ascii="Times New Roman"/>
                <w:sz w:val="28"/>
                <w:szCs w:val="28"/>
              </w:rPr>
            </w:pPr>
            <w:r w:rsidRPr="000C5618">
              <w:rPr>
                <w:rStyle w:val="FontStyle31"/>
                <w:sz w:val="28"/>
                <w:szCs w:val="28"/>
              </w:rPr>
              <w:t>Зам. директора</w:t>
            </w:r>
            <w:r w:rsidR="00672EAF" w:rsidRPr="000C5618">
              <w:rPr>
                <w:rStyle w:val="FontStyle31"/>
                <w:sz w:val="28"/>
                <w:szCs w:val="28"/>
              </w:rPr>
              <w:t xml:space="preserve"> </w:t>
            </w:r>
            <w:r w:rsidR="00BF4361" w:rsidRPr="000C5618">
              <w:rPr>
                <w:rStyle w:val="FontStyle31"/>
                <w:sz w:val="28"/>
                <w:szCs w:val="28"/>
              </w:rPr>
              <w:t xml:space="preserve">по УВР и руководители </w:t>
            </w:r>
            <w:r w:rsidRPr="000C5618">
              <w:rPr>
                <w:rStyle w:val="FontStyle31"/>
                <w:sz w:val="28"/>
                <w:szCs w:val="28"/>
              </w:rPr>
              <w:t>МО, наставники</w:t>
            </w:r>
          </w:p>
        </w:tc>
        <w:tc>
          <w:tcPr>
            <w:tcW w:w="3402" w:type="dxa"/>
          </w:tcPr>
          <w:p w:rsidR="00450C36" w:rsidRPr="000C5618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Style w:val="FontStyle31"/>
                <w:sz w:val="28"/>
                <w:szCs w:val="28"/>
              </w:rPr>
            </w:pPr>
            <w:r w:rsidRPr="000C5618">
              <w:rPr>
                <w:rStyle w:val="FontStyle31"/>
                <w:sz w:val="28"/>
                <w:szCs w:val="28"/>
              </w:rPr>
              <w:t>Анализ по результатам текущих проверок</w:t>
            </w:r>
          </w:p>
          <w:p w:rsidR="00450C36" w:rsidRPr="000C5618" w:rsidRDefault="00450C36" w:rsidP="00422004">
            <w:pPr>
              <w:pStyle w:val="Style19"/>
              <w:widowControl/>
              <w:jc w:val="center"/>
              <w:rPr>
                <w:rStyle w:val="FontStyle31"/>
                <w:sz w:val="28"/>
                <w:szCs w:val="28"/>
              </w:rPr>
            </w:pPr>
            <w:r w:rsidRPr="000C5618">
              <w:rPr>
                <w:rStyle w:val="FontStyle31"/>
                <w:sz w:val="28"/>
                <w:szCs w:val="28"/>
              </w:rPr>
              <w:t>Посещение уроков</w:t>
            </w:r>
          </w:p>
          <w:p w:rsidR="00450C36" w:rsidRPr="000C5618" w:rsidRDefault="00450C36" w:rsidP="00422004">
            <w:pPr>
              <w:pStyle w:val="Style19"/>
              <w:widowControl/>
              <w:jc w:val="center"/>
              <w:rPr>
                <w:rStyle w:val="FontStyle31"/>
                <w:sz w:val="28"/>
                <w:szCs w:val="28"/>
              </w:rPr>
            </w:pPr>
            <w:r w:rsidRPr="000C5618">
              <w:rPr>
                <w:rStyle w:val="FontStyle31"/>
                <w:sz w:val="28"/>
                <w:szCs w:val="28"/>
              </w:rPr>
              <w:t>Проверка соответствия</w:t>
            </w:r>
          </w:p>
          <w:p w:rsidR="00450C36" w:rsidRPr="000C5618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Style w:val="FontStyle31"/>
                <w:sz w:val="28"/>
                <w:szCs w:val="28"/>
              </w:rPr>
              <w:t>Уроков учебным планам          и рабочим программам</w:t>
            </w:r>
          </w:p>
        </w:tc>
      </w:tr>
      <w:tr w:rsidR="00450C36" w:rsidRPr="000C5618" w:rsidTr="000C5618">
        <w:trPr>
          <w:trHeight w:val="157"/>
        </w:trPr>
        <w:tc>
          <w:tcPr>
            <w:tcW w:w="1541" w:type="dxa"/>
          </w:tcPr>
          <w:p w:rsidR="00450C36" w:rsidRPr="000C5618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Эмоциональная устойчивость учителя. Функция общения на уроке.</w:t>
            </w:r>
          </w:p>
        </w:tc>
        <w:tc>
          <w:tcPr>
            <w:tcW w:w="5838" w:type="dxa"/>
          </w:tcPr>
          <w:p w:rsidR="00450C36" w:rsidRPr="000C5618" w:rsidRDefault="00450C36" w:rsidP="000C5618">
            <w:pPr>
              <w:widowControl/>
              <w:numPr>
                <w:ilvl w:val="0"/>
                <w:numId w:val="9"/>
              </w:numPr>
              <w:tabs>
                <w:tab w:val="clear" w:pos="720"/>
              </w:tabs>
              <w:autoSpaceDE/>
              <w:autoSpaceDN/>
              <w:adjustRightInd/>
              <w:ind w:left="444"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Дискуссия на тему: «Трудная ситуация на уроке и ваш выход из неё». Общая схема анализа причин конфликтных ситуаций</w:t>
            </w:r>
          </w:p>
          <w:p w:rsidR="00450C36" w:rsidRPr="000C5618" w:rsidRDefault="00450C36" w:rsidP="000C5618">
            <w:pPr>
              <w:widowControl/>
              <w:numPr>
                <w:ilvl w:val="0"/>
                <w:numId w:val="9"/>
              </w:numPr>
              <w:tabs>
                <w:tab w:val="clear" w:pos="720"/>
              </w:tabs>
              <w:autoSpaceDE/>
              <w:autoSpaceDN/>
              <w:adjustRightInd/>
              <w:ind w:left="444"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Анализ различных стилей педагогического общения. Преимущества демократического стиля общения.</w:t>
            </w:r>
          </w:p>
          <w:p w:rsidR="00BF4361" w:rsidRPr="000C5618" w:rsidRDefault="00450C36" w:rsidP="000C5618">
            <w:pPr>
              <w:widowControl/>
              <w:numPr>
                <w:ilvl w:val="0"/>
                <w:numId w:val="9"/>
              </w:numPr>
              <w:tabs>
                <w:tab w:val="clear" w:pos="720"/>
              </w:tabs>
              <w:autoSpaceDE/>
              <w:autoSpaceDN/>
              <w:adjustRightInd/>
              <w:ind w:left="444"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Изучение методических разработок</w:t>
            </w:r>
            <w:r w:rsidR="00BF4361" w:rsidRPr="000C5618">
              <w:rPr>
                <w:rFonts w:ascii="Times New Roman" w:eastAsia="Times New Roman"/>
                <w:sz w:val="28"/>
                <w:szCs w:val="28"/>
              </w:rPr>
              <w:t>.</w:t>
            </w:r>
          </w:p>
          <w:p w:rsidR="00450C36" w:rsidRPr="000C5618" w:rsidRDefault="00450C36" w:rsidP="000C5618">
            <w:pPr>
              <w:widowControl/>
              <w:numPr>
                <w:ilvl w:val="0"/>
                <w:numId w:val="9"/>
              </w:numPr>
              <w:tabs>
                <w:tab w:val="clear" w:pos="720"/>
              </w:tabs>
              <w:autoSpaceDE/>
              <w:autoSpaceDN/>
              <w:adjustRightInd/>
              <w:ind w:left="444"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Психологические тренинги «Учусь строить отношения», «Анализ педагогических ситуаций»</w:t>
            </w:r>
          </w:p>
        </w:tc>
        <w:tc>
          <w:tcPr>
            <w:tcW w:w="1376" w:type="dxa"/>
          </w:tcPr>
          <w:p w:rsidR="00450C36" w:rsidRPr="000C5618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февраль</w:t>
            </w:r>
          </w:p>
        </w:tc>
        <w:tc>
          <w:tcPr>
            <w:tcW w:w="2977" w:type="dxa"/>
          </w:tcPr>
          <w:p w:rsidR="00450C36" w:rsidRPr="000C5618" w:rsidRDefault="00450C36" w:rsidP="00BF4361">
            <w:pPr>
              <w:pStyle w:val="Style19"/>
              <w:widowControl/>
              <w:spacing w:line="240" w:lineRule="auto"/>
              <w:rPr>
                <w:rFonts w:ascii="Times New Roman"/>
                <w:sz w:val="28"/>
                <w:szCs w:val="28"/>
              </w:rPr>
            </w:pPr>
            <w:r w:rsidRPr="000C5618">
              <w:rPr>
                <w:rStyle w:val="FontStyle31"/>
                <w:sz w:val="28"/>
                <w:szCs w:val="28"/>
              </w:rPr>
              <w:t>Зам. директора</w:t>
            </w:r>
            <w:r w:rsidR="00BF4361" w:rsidRPr="000C5618">
              <w:rPr>
                <w:rStyle w:val="FontStyle31"/>
                <w:sz w:val="28"/>
                <w:szCs w:val="28"/>
              </w:rPr>
              <w:t xml:space="preserve"> по УВР и руководители </w:t>
            </w:r>
            <w:r w:rsidRPr="000C5618">
              <w:rPr>
                <w:rStyle w:val="FontStyle31"/>
                <w:sz w:val="28"/>
                <w:szCs w:val="28"/>
              </w:rPr>
              <w:t>МО, наставники, психолог, молодые специалисты</w:t>
            </w:r>
          </w:p>
        </w:tc>
        <w:tc>
          <w:tcPr>
            <w:tcW w:w="3402" w:type="dxa"/>
          </w:tcPr>
          <w:p w:rsidR="00450C36" w:rsidRPr="000C5618" w:rsidRDefault="00450C36" w:rsidP="00450C36">
            <w:pPr>
              <w:pStyle w:val="Style19"/>
              <w:widowControl/>
              <w:ind w:left="5" w:hanging="5"/>
              <w:jc w:val="center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Style w:val="FontStyle31"/>
                <w:sz w:val="28"/>
                <w:szCs w:val="28"/>
              </w:rPr>
              <w:t>Анализ анкетирования</w:t>
            </w:r>
          </w:p>
        </w:tc>
      </w:tr>
      <w:tr w:rsidR="00450C36" w:rsidRPr="000C5618" w:rsidTr="000C5618">
        <w:trPr>
          <w:trHeight w:val="1268"/>
        </w:trPr>
        <w:tc>
          <w:tcPr>
            <w:tcW w:w="1541" w:type="dxa"/>
          </w:tcPr>
          <w:p w:rsidR="00450C36" w:rsidRPr="000C5618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Самообразование учителя – лучшее обучение</w:t>
            </w:r>
          </w:p>
        </w:tc>
        <w:tc>
          <w:tcPr>
            <w:tcW w:w="5838" w:type="dxa"/>
          </w:tcPr>
          <w:p w:rsidR="00450C36" w:rsidRPr="000C5618" w:rsidRDefault="00450C36" w:rsidP="000C5618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444"/>
              </w:tabs>
              <w:autoSpaceDE/>
              <w:autoSpaceDN/>
              <w:adjustRightInd/>
              <w:ind w:left="160" w:hanging="141"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Выбор методической темы. Планирование работы над методической темой на год: схема плана работы над методической темой (программа саморазвития)</w:t>
            </w:r>
          </w:p>
        </w:tc>
        <w:tc>
          <w:tcPr>
            <w:tcW w:w="1376" w:type="dxa"/>
          </w:tcPr>
          <w:p w:rsidR="00450C36" w:rsidRPr="000C5618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апрель</w:t>
            </w:r>
          </w:p>
        </w:tc>
        <w:tc>
          <w:tcPr>
            <w:tcW w:w="2977" w:type="dxa"/>
          </w:tcPr>
          <w:p w:rsidR="00450C36" w:rsidRPr="000C5618" w:rsidRDefault="00450C36" w:rsidP="00BF4361">
            <w:pPr>
              <w:pStyle w:val="Style19"/>
              <w:widowControl/>
              <w:spacing w:line="240" w:lineRule="auto"/>
              <w:rPr>
                <w:rFonts w:ascii="Times New Roman"/>
                <w:sz w:val="28"/>
                <w:szCs w:val="28"/>
              </w:rPr>
            </w:pPr>
            <w:r w:rsidRPr="000C5618">
              <w:rPr>
                <w:rStyle w:val="FontStyle31"/>
                <w:sz w:val="28"/>
                <w:szCs w:val="28"/>
              </w:rPr>
              <w:t>Зам. директора</w:t>
            </w:r>
            <w:r w:rsidR="00BF4361" w:rsidRPr="000C5618">
              <w:rPr>
                <w:rStyle w:val="FontStyle31"/>
                <w:sz w:val="28"/>
                <w:szCs w:val="28"/>
              </w:rPr>
              <w:t xml:space="preserve"> по УВР и руководители </w:t>
            </w:r>
            <w:r w:rsidRPr="000C5618">
              <w:rPr>
                <w:rStyle w:val="FontStyle31"/>
                <w:sz w:val="28"/>
                <w:szCs w:val="28"/>
              </w:rPr>
              <w:t>МО, наставники</w:t>
            </w:r>
          </w:p>
        </w:tc>
        <w:tc>
          <w:tcPr>
            <w:tcW w:w="3402" w:type="dxa"/>
          </w:tcPr>
          <w:p w:rsidR="00450C36" w:rsidRPr="000C5618" w:rsidRDefault="00450C36" w:rsidP="000C5618">
            <w:pPr>
              <w:pStyle w:val="Style19"/>
              <w:widowControl/>
              <w:rPr>
                <w:rStyle w:val="FontStyle31"/>
                <w:sz w:val="28"/>
                <w:szCs w:val="28"/>
              </w:rPr>
            </w:pPr>
            <w:r w:rsidRPr="000C5618">
              <w:rPr>
                <w:rStyle w:val="FontStyle31"/>
                <w:sz w:val="28"/>
                <w:szCs w:val="28"/>
              </w:rPr>
              <w:t>Анализ</w:t>
            </w:r>
            <w:r w:rsidR="000C5618">
              <w:rPr>
                <w:rStyle w:val="FontStyle31"/>
                <w:sz w:val="28"/>
                <w:szCs w:val="28"/>
              </w:rPr>
              <w:t xml:space="preserve"> </w:t>
            </w:r>
            <w:r w:rsidRPr="000C5618">
              <w:rPr>
                <w:rStyle w:val="FontStyle31"/>
                <w:sz w:val="28"/>
                <w:szCs w:val="28"/>
              </w:rPr>
              <w:t>составления</w:t>
            </w:r>
          </w:p>
          <w:p w:rsidR="00450C36" w:rsidRPr="000C5618" w:rsidRDefault="000C5618" w:rsidP="000C5618">
            <w:pPr>
              <w:pStyle w:val="Style19"/>
              <w:widowControl/>
              <w:ind w:right="-108"/>
              <w:rPr>
                <w:rStyle w:val="FontStyle31"/>
                <w:sz w:val="28"/>
                <w:szCs w:val="28"/>
              </w:rPr>
            </w:pPr>
            <w:r>
              <w:rPr>
                <w:rStyle w:val="FontStyle31"/>
                <w:sz w:val="28"/>
                <w:szCs w:val="28"/>
              </w:rPr>
              <w:t>п</w:t>
            </w:r>
            <w:r w:rsidR="00450C36" w:rsidRPr="000C5618">
              <w:rPr>
                <w:rStyle w:val="FontStyle31"/>
                <w:sz w:val="28"/>
                <w:szCs w:val="28"/>
              </w:rPr>
              <w:t>ланов</w:t>
            </w:r>
            <w:r>
              <w:rPr>
                <w:rStyle w:val="FontStyle31"/>
                <w:sz w:val="28"/>
                <w:szCs w:val="28"/>
              </w:rPr>
              <w:t xml:space="preserve"> </w:t>
            </w:r>
            <w:r w:rsidR="00450C36" w:rsidRPr="000C5618">
              <w:rPr>
                <w:rStyle w:val="FontStyle31"/>
                <w:sz w:val="28"/>
                <w:szCs w:val="28"/>
              </w:rPr>
              <w:t>самообразования. Самоанализ</w:t>
            </w:r>
            <w:r>
              <w:rPr>
                <w:rStyle w:val="FontStyle31"/>
                <w:sz w:val="28"/>
                <w:szCs w:val="28"/>
              </w:rPr>
              <w:t xml:space="preserve"> </w:t>
            </w:r>
            <w:proofErr w:type="gramStart"/>
            <w:r w:rsidR="00450C36" w:rsidRPr="000C5618">
              <w:rPr>
                <w:rStyle w:val="FontStyle31"/>
                <w:sz w:val="28"/>
                <w:szCs w:val="28"/>
              </w:rPr>
              <w:t>проведенного</w:t>
            </w:r>
            <w:proofErr w:type="gramEnd"/>
          </w:p>
          <w:p w:rsidR="00450C36" w:rsidRPr="000C5618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Style w:val="FontStyle31"/>
                <w:sz w:val="28"/>
                <w:szCs w:val="28"/>
              </w:rPr>
              <w:t>урока.</w:t>
            </w:r>
          </w:p>
        </w:tc>
      </w:tr>
      <w:tr w:rsidR="00450C36" w:rsidRPr="000C5618" w:rsidTr="000C5618">
        <w:trPr>
          <w:trHeight w:val="157"/>
        </w:trPr>
        <w:tc>
          <w:tcPr>
            <w:tcW w:w="1541" w:type="dxa"/>
          </w:tcPr>
          <w:p w:rsidR="00450C36" w:rsidRPr="000C5618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Бенефис молодого учителя</w:t>
            </w:r>
          </w:p>
        </w:tc>
        <w:tc>
          <w:tcPr>
            <w:tcW w:w="5838" w:type="dxa"/>
          </w:tcPr>
          <w:p w:rsidR="00450C36" w:rsidRPr="000C5618" w:rsidRDefault="00450C36" w:rsidP="00422004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Творческий отчёт молодых педагогов.</w:t>
            </w:r>
          </w:p>
          <w:p w:rsidR="00450C36" w:rsidRPr="000C5618" w:rsidRDefault="00450C36" w:rsidP="00422004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Творческий отчет учителя-наставника.</w:t>
            </w:r>
          </w:p>
          <w:p w:rsidR="00450C36" w:rsidRPr="000C5618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 xml:space="preserve">Круглый стол «Педагогическая культура учителя – основа </w:t>
            </w:r>
            <w:proofErr w:type="spellStart"/>
            <w:r w:rsidRPr="000C5618">
              <w:rPr>
                <w:rFonts w:ascii="Times New Roman" w:eastAsia="Times New Roman"/>
                <w:sz w:val="28"/>
                <w:szCs w:val="28"/>
              </w:rPr>
              <w:t>гуманизации</w:t>
            </w:r>
            <w:proofErr w:type="spellEnd"/>
            <w:r w:rsidRPr="000C5618">
              <w:rPr>
                <w:rFonts w:ascii="Times New Roman" w:eastAsia="Times New Roman"/>
                <w:sz w:val="28"/>
                <w:szCs w:val="28"/>
              </w:rPr>
              <w:t xml:space="preserve"> учебно-воспитательного процесса»</w:t>
            </w:r>
          </w:p>
        </w:tc>
        <w:tc>
          <w:tcPr>
            <w:tcW w:w="1376" w:type="dxa"/>
          </w:tcPr>
          <w:p w:rsidR="00450C36" w:rsidRPr="000C5618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май</w:t>
            </w:r>
          </w:p>
        </w:tc>
        <w:tc>
          <w:tcPr>
            <w:tcW w:w="2977" w:type="dxa"/>
          </w:tcPr>
          <w:p w:rsidR="00450C36" w:rsidRPr="000C5618" w:rsidRDefault="00450C36" w:rsidP="00672EAF">
            <w:pPr>
              <w:pStyle w:val="Style19"/>
              <w:widowControl/>
              <w:spacing w:line="240" w:lineRule="auto"/>
              <w:rPr>
                <w:rFonts w:ascii="Times New Roman"/>
                <w:sz w:val="28"/>
                <w:szCs w:val="28"/>
              </w:rPr>
            </w:pPr>
            <w:r w:rsidRPr="000C5618">
              <w:rPr>
                <w:rStyle w:val="FontStyle31"/>
                <w:sz w:val="28"/>
                <w:szCs w:val="28"/>
              </w:rPr>
              <w:t>Зам. директора</w:t>
            </w:r>
            <w:r w:rsidR="00672EAF" w:rsidRPr="000C5618">
              <w:rPr>
                <w:rStyle w:val="FontStyle31"/>
                <w:sz w:val="28"/>
                <w:szCs w:val="28"/>
              </w:rPr>
              <w:t xml:space="preserve"> </w:t>
            </w:r>
            <w:r w:rsidR="00BF4361" w:rsidRPr="000C5618">
              <w:rPr>
                <w:rStyle w:val="FontStyle31"/>
                <w:sz w:val="28"/>
                <w:szCs w:val="28"/>
              </w:rPr>
              <w:t xml:space="preserve">по УВР и руководители МО, наставники и </w:t>
            </w:r>
            <w:r w:rsidRPr="000C5618">
              <w:rPr>
                <w:rStyle w:val="FontStyle31"/>
                <w:sz w:val="28"/>
                <w:szCs w:val="28"/>
              </w:rPr>
              <w:t>молодые специалисты</w:t>
            </w:r>
          </w:p>
        </w:tc>
        <w:tc>
          <w:tcPr>
            <w:tcW w:w="3402" w:type="dxa"/>
          </w:tcPr>
          <w:p w:rsidR="00450C36" w:rsidRPr="000C5618" w:rsidRDefault="00450C36" w:rsidP="00450C36">
            <w:pPr>
              <w:pStyle w:val="Style19"/>
              <w:widowControl/>
              <w:jc w:val="center"/>
              <w:rPr>
                <w:rStyle w:val="FontStyle31"/>
                <w:sz w:val="28"/>
                <w:szCs w:val="28"/>
              </w:rPr>
            </w:pPr>
            <w:r w:rsidRPr="000C5618">
              <w:rPr>
                <w:rStyle w:val="FontStyle31"/>
                <w:sz w:val="28"/>
                <w:szCs w:val="28"/>
              </w:rPr>
              <w:t>Анализ</w:t>
            </w:r>
          </w:p>
          <w:p w:rsidR="00450C36" w:rsidRPr="000C5618" w:rsidRDefault="00450C36" w:rsidP="00450C36">
            <w:pPr>
              <w:pStyle w:val="Style19"/>
              <w:widowControl/>
              <w:jc w:val="center"/>
              <w:rPr>
                <w:rStyle w:val="FontStyle31"/>
                <w:sz w:val="28"/>
                <w:szCs w:val="28"/>
              </w:rPr>
            </w:pPr>
            <w:r w:rsidRPr="000C5618">
              <w:rPr>
                <w:rStyle w:val="FontStyle31"/>
                <w:sz w:val="28"/>
                <w:szCs w:val="28"/>
              </w:rPr>
              <w:t>проведенной</w:t>
            </w:r>
          </w:p>
          <w:p w:rsidR="00450C36" w:rsidRPr="000C5618" w:rsidRDefault="00450C36" w:rsidP="000C5618">
            <w:pPr>
              <w:pStyle w:val="Style19"/>
              <w:widowControl/>
              <w:ind w:left="5" w:hanging="5"/>
              <w:jc w:val="center"/>
              <w:rPr>
                <w:rFonts w:ascii="Times New Roman"/>
                <w:sz w:val="28"/>
                <w:szCs w:val="28"/>
              </w:rPr>
            </w:pPr>
            <w:r w:rsidRPr="000C5618">
              <w:rPr>
                <w:rStyle w:val="FontStyle31"/>
                <w:sz w:val="28"/>
                <w:szCs w:val="28"/>
              </w:rPr>
              <w:t>работы Посещение и участие в проведении семинара</w:t>
            </w:r>
          </w:p>
        </w:tc>
      </w:tr>
      <w:tr w:rsidR="00450C36" w:rsidRPr="000C5618" w:rsidTr="000C5618">
        <w:trPr>
          <w:trHeight w:val="157"/>
        </w:trPr>
        <w:tc>
          <w:tcPr>
            <w:tcW w:w="7379" w:type="dxa"/>
            <w:gridSpan w:val="2"/>
          </w:tcPr>
          <w:p w:rsidR="00450C36" w:rsidRPr="000C5618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Выявление педагогических проблем молодых учителей, выработка необходимых рекомендаций.</w:t>
            </w:r>
          </w:p>
          <w:p w:rsidR="00450C36" w:rsidRPr="000C5618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Участие молодых специалистов в общешкольных мероприятиях, семинарах, совещаниях и т. д.</w:t>
            </w:r>
          </w:p>
        </w:tc>
        <w:tc>
          <w:tcPr>
            <w:tcW w:w="1376" w:type="dxa"/>
          </w:tcPr>
          <w:p w:rsidR="00450C36" w:rsidRPr="000C5618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0C5618">
              <w:rPr>
                <w:rFonts w:ascii="Times New Roman"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450C36" w:rsidRPr="000C5618" w:rsidRDefault="00450C36" w:rsidP="00672EAF">
            <w:pPr>
              <w:pStyle w:val="Style19"/>
              <w:widowControl/>
              <w:spacing w:line="240" w:lineRule="auto"/>
              <w:rPr>
                <w:rFonts w:ascii="Times New Roman"/>
                <w:sz w:val="28"/>
                <w:szCs w:val="28"/>
              </w:rPr>
            </w:pPr>
            <w:r w:rsidRPr="000C5618">
              <w:rPr>
                <w:rStyle w:val="FontStyle31"/>
                <w:sz w:val="28"/>
                <w:szCs w:val="28"/>
              </w:rPr>
              <w:t>Зам. директора</w:t>
            </w:r>
            <w:r w:rsidR="00672EAF" w:rsidRPr="000C5618">
              <w:rPr>
                <w:rStyle w:val="FontStyle31"/>
                <w:sz w:val="28"/>
                <w:szCs w:val="28"/>
              </w:rPr>
              <w:t xml:space="preserve"> </w:t>
            </w:r>
            <w:r w:rsidR="00BF4361" w:rsidRPr="000C5618">
              <w:rPr>
                <w:rStyle w:val="FontStyle31"/>
                <w:sz w:val="28"/>
                <w:szCs w:val="28"/>
              </w:rPr>
              <w:t xml:space="preserve">по УВР и руководители </w:t>
            </w:r>
            <w:r w:rsidRPr="000C5618">
              <w:rPr>
                <w:rStyle w:val="FontStyle31"/>
                <w:sz w:val="28"/>
                <w:szCs w:val="28"/>
              </w:rPr>
              <w:t>МО, наставники</w:t>
            </w:r>
          </w:p>
        </w:tc>
        <w:tc>
          <w:tcPr>
            <w:tcW w:w="3402" w:type="dxa"/>
          </w:tcPr>
          <w:p w:rsidR="00450C36" w:rsidRPr="000C5618" w:rsidRDefault="00450C36" w:rsidP="00450C36">
            <w:pPr>
              <w:pStyle w:val="Style19"/>
              <w:widowControl/>
              <w:jc w:val="center"/>
              <w:rPr>
                <w:rStyle w:val="FontStyle31"/>
                <w:sz w:val="28"/>
                <w:szCs w:val="28"/>
              </w:rPr>
            </w:pPr>
            <w:r w:rsidRPr="000C5618">
              <w:rPr>
                <w:rStyle w:val="FontStyle31"/>
                <w:sz w:val="28"/>
                <w:szCs w:val="28"/>
              </w:rPr>
              <w:t>Анализ</w:t>
            </w:r>
          </w:p>
          <w:p w:rsidR="00450C36" w:rsidRPr="000C5618" w:rsidRDefault="00450C36" w:rsidP="00450C36">
            <w:pPr>
              <w:pStyle w:val="Style19"/>
              <w:widowControl/>
              <w:jc w:val="center"/>
              <w:rPr>
                <w:rStyle w:val="FontStyle31"/>
                <w:sz w:val="28"/>
                <w:szCs w:val="28"/>
              </w:rPr>
            </w:pPr>
            <w:r w:rsidRPr="000C5618">
              <w:rPr>
                <w:rStyle w:val="FontStyle31"/>
                <w:sz w:val="28"/>
                <w:szCs w:val="28"/>
              </w:rPr>
              <w:t>выполнения</w:t>
            </w:r>
          </w:p>
          <w:p w:rsidR="00450C36" w:rsidRPr="000C5618" w:rsidRDefault="00450C36" w:rsidP="00450C36">
            <w:pPr>
              <w:pStyle w:val="Style19"/>
              <w:widowControl/>
              <w:jc w:val="center"/>
              <w:rPr>
                <w:rStyle w:val="FontStyle31"/>
                <w:sz w:val="28"/>
                <w:szCs w:val="28"/>
              </w:rPr>
            </w:pPr>
            <w:r w:rsidRPr="000C5618">
              <w:rPr>
                <w:rStyle w:val="FontStyle31"/>
                <w:sz w:val="28"/>
                <w:szCs w:val="28"/>
              </w:rPr>
              <w:t>плана</w:t>
            </w:r>
          </w:p>
          <w:p w:rsidR="00450C36" w:rsidRPr="000C5618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</w:p>
        </w:tc>
      </w:tr>
      <w:tr w:rsidR="00450C36" w:rsidRPr="000C5618" w:rsidTr="000C5618">
        <w:trPr>
          <w:trHeight w:val="157"/>
        </w:trPr>
        <w:tc>
          <w:tcPr>
            <w:tcW w:w="7379" w:type="dxa"/>
            <w:gridSpan w:val="2"/>
          </w:tcPr>
          <w:p w:rsidR="00450C36" w:rsidRPr="000C5618" w:rsidRDefault="00450C36" w:rsidP="003B07B7">
            <w:pPr>
              <w:pStyle w:val="Style20"/>
              <w:widowControl/>
              <w:spacing w:line="240" w:lineRule="auto"/>
              <w:rPr>
                <w:rStyle w:val="FontStyle31"/>
                <w:sz w:val="28"/>
                <w:szCs w:val="28"/>
              </w:rPr>
            </w:pPr>
            <w:r w:rsidRPr="000C5618">
              <w:rPr>
                <w:rStyle w:val="FontStyle31"/>
                <w:sz w:val="28"/>
                <w:szCs w:val="28"/>
              </w:rPr>
              <w:t xml:space="preserve">Составление </w:t>
            </w:r>
            <w:r w:rsidR="0094434F" w:rsidRPr="000C5618">
              <w:rPr>
                <w:rStyle w:val="FontStyle31"/>
                <w:sz w:val="28"/>
                <w:szCs w:val="28"/>
              </w:rPr>
              <w:t xml:space="preserve">плана </w:t>
            </w:r>
            <w:r w:rsidRPr="000C5618">
              <w:rPr>
                <w:rStyle w:val="FontStyle31"/>
                <w:sz w:val="28"/>
                <w:szCs w:val="28"/>
              </w:rPr>
              <w:t>работы школы молодого педагога на 20</w:t>
            </w:r>
            <w:r w:rsidR="003B07B7" w:rsidRPr="000C5618">
              <w:rPr>
                <w:rStyle w:val="FontStyle31"/>
                <w:sz w:val="28"/>
                <w:szCs w:val="28"/>
              </w:rPr>
              <w:t>21</w:t>
            </w:r>
            <w:r w:rsidR="0094434F" w:rsidRPr="000C5618">
              <w:rPr>
                <w:rStyle w:val="FontStyle31"/>
                <w:sz w:val="28"/>
                <w:szCs w:val="28"/>
              </w:rPr>
              <w:t>-202</w:t>
            </w:r>
            <w:r w:rsidR="003B07B7" w:rsidRPr="000C5618">
              <w:rPr>
                <w:rStyle w:val="FontStyle31"/>
                <w:sz w:val="28"/>
                <w:szCs w:val="28"/>
              </w:rPr>
              <w:t>2</w:t>
            </w:r>
            <w:r w:rsidRPr="000C5618">
              <w:rPr>
                <w:rStyle w:val="FontStyle31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376" w:type="dxa"/>
          </w:tcPr>
          <w:p w:rsidR="00450C36" w:rsidRPr="000C5618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50C36" w:rsidRPr="000C5618" w:rsidRDefault="00450C36" w:rsidP="00672EAF">
            <w:pPr>
              <w:pStyle w:val="Style19"/>
              <w:widowControl/>
              <w:spacing w:line="240" w:lineRule="auto"/>
              <w:rPr>
                <w:rStyle w:val="FontStyle31"/>
                <w:sz w:val="28"/>
                <w:szCs w:val="28"/>
              </w:rPr>
            </w:pPr>
            <w:r w:rsidRPr="000C5618">
              <w:rPr>
                <w:rStyle w:val="FontStyle31"/>
                <w:sz w:val="28"/>
                <w:szCs w:val="28"/>
              </w:rPr>
              <w:t>Зам. директора</w:t>
            </w:r>
            <w:r w:rsidR="00672EAF" w:rsidRPr="000C5618">
              <w:rPr>
                <w:rStyle w:val="FontStyle31"/>
                <w:sz w:val="28"/>
                <w:szCs w:val="28"/>
              </w:rPr>
              <w:t xml:space="preserve"> </w:t>
            </w:r>
            <w:r w:rsidR="00BF4361" w:rsidRPr="000C5618">
              <w:rPr>
                <w:rStyle w:val="FontStyle31"/>
                <w:sz w:val="28"/>
                <w:szCs w:val="28"/>
              </w:rPr>
              <w:t xml:space="preserve">по УВР и руководители </w:t>
            </w:r>
            <w:r w:rsidRPr="000C5618">
              <w:rPr>
                <w:rStyle w:val="FontStyle31"/>
                <w:sz w:val="28"/>
                <w:szCs w:val="28"/>
              </w:rPr>
              <w:t>МО, наставники молодые специалисты</w:t>
            </w:r>
          </w:p>
        </w:tc>
        <w:tc>
          <w:tcPr>
            <w:tcW w:w="3402" w:type="dxa"/>
          </w:tcPr>
          <w:p w:rsidR="00450C36" w:rsidRPr="000C5618" w:rsidRDefault="00450C36" w:rsidP="00692371">
            <w:pPr>
              <w:pStyle w:val="Style20"/>
              <w:widowControl/>
              <w:spacing w:line="240" w:lineRule="auto"/>
              <w:rPr>
                <w:rStyle w:val="FontStyle31"/>
                <w:sz w:val="28"/>
                <w:szCs w:val="28"/>
              </w:rPr>
            </w:pPr>
            <w:r w:rsidRPr="000C5618">
              <w:rPr>
                <w:rStyle w:val="FontStyle31"/>
                <w:sz w:val="28"/>
                <w:szCs w:val="28"/>
              </w:rPr>
              <w:t>Проект   плана работы</w:t>
            </w:r>
          </w:p>
        </w:tc>
      </w:tr>
    </w:tbl>
    <w:p w:rsidR="0022469C" w:rsidRDefault="0022469C" w:rsidP="000C5618">
      <w:pPr>
        <w:pStyle w:val="Style13"/>
        <w:widowControl/>
        <w:tabs>
          <w:tab w:val="left" w:leader="underscore" w:pos="5462"/>
        </w:tabs>
        <w:spacing w:before="106"/>
        <w:rPr>
          <w:rStyle w:val="FontStyle32"/>
        </w:rPr>
      </w:pPr>
    </w:p>
    <w:sectPr w:rsidR="0022469C" w:rsidSect="000C5618">
      <w:pgSz w:w="16837" w:h="23810"/>
      <w:pgMar w:top="1134" w:right="1134" w:bottom="1134" w:left="1247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108" w:rsidRDefault="00553108">
      <w:r>
        <w:separator/>
      </w:r>
    </w:p>
  </w:endnote>
  <w:endnote w:type="continuationSeparator" w:id="0">
    <w:p w:rsidR="00553108" w:rsidRDefault="00553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108" w:rsidRDefault="00553108">
      <w:r>
        <w:separator/>
      </w:r>
    </w:p>
  </w:footnote>
  <w:footnote w:type="continuationSeparator" w:id="0">
    <w:p w:rsidR="00553108" w:rsidRDefault="00553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7DB"/>
    <w:multiLevelType w:val="singleLevel"/>
    <w:tmpl w:val="6D92E2A0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">
    <w:nsid w:val="02757302"/>
    <w:multiLevelType w:val="multilevel"/>
    <w:tmpl w:val="CAB89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7C0C9E"/>
    <w:multiLevelType w:val="multilevel"/>
    <w:tmpl w:val="75E68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675DD0"/>
    <w:multiLevelType w:val="singleLevel"/>
    <w:tmpl w:val="FA44B378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">
    <w:nsid w:val="0D383EE9"/>
    <w:multiLevelType w:val="multilevel"/>
    <w:tmpl w:val="7C565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673AA1"/>
    <w:multiLevelType w:val="multilevel"/>
    <w:tmpl w:val="D038A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EE0FD9"/>
    <w:multiLevelType w:val="multilevel"/>
    <w:tmpl w:val="6EC2A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2C3F29"/>
    <w:multiLevelType w:val="multilevel"/>
    <w:tmpl w:val="9600F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EC3A78"/>
    <w:multiLevelType w:val="multilevel"/>
    <w:tmpl w:val="88083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612783"/>
    <w:multiLevelType w:val="multilevel"/>
    <w:tmpl w:val="2780A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D12E5F"/>
    <w:multiLevelType w:val="multilevel"/>
    <w:tmpl w:val="466E5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4F5A71"/>
    <w:multiLevelType w:val="multilevel"/>
    <w:tmpl w:val="D2905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741710"/>
    <w:multiLevelType w:val="multilevel"/>
    <w:tmpl w:val="F7B45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CA668F"/>
    <w:multiLevelType w:val="multilevel"/>
    <w:tmpl w:val="A8EAB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4D6DEB"/>
    <w:multiLevelType w:val="multilevel"/>
    <w:tmpl w:val="46FCC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7A4EF8"/>
    <w:multiLevelType w:val="multilevel"/>
    <w:tmpl w:val="7C88E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706F76"/>
    <w:multiLevelType w:val="multilevel"/>
    <w:tmpl w:val="88F6C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1C378E"/>
    <w:multiLevelType w:val="multilevel"/>
    <w:tmpl w:val="074C4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090C14"/>
    <w:multiLevelType w:val="multilevel"/>
    <w:tmpl w:val="2E967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803F7E"/>
    <w:multiLevelType w:val="multilevel"/>
    <w:tmpl w:val="0D70D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BB1E9E"/>
    <w:multiLevelType w:val="multilevel"/>
    <w:tmpl w:val="9940B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F96FF9"/>
    <w:multiLevelType w:val="multilevel"/>
    <w:tmpl w:val="E6E0E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9337CD"/>
    <w:multiLevelType w:val="multilevel"/>
    <w:tmpl w:val="D22A2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2621FD"/>
    <w:multiLevelType w:val="multilevel"/>
    <w:tmpl w:val="5D40E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303202"/>
    <w:multiLevelType w:val="singleLevel"/>
    <w:tmpl w:val="88EEB64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5">
    <w:nsid w:val="5B546A34"/>
    <w:multiLevelType w:val="multilevel"/>
    <w:tmpl w:val="354E6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9351EE"/>
    <w:multiLevelType w:val="multilevel"/>
    <w:tmpl w:val="A6D6C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B73B37"/>
    <w:multiLevelType w:val="multilevel"/>
    <w:tmpl w:val="DCD45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F87926"/>
    <w:multiLevelType w:val="multilevel"/>
    <w:tmpl w:val="DCF64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B31554"/>
    <w:multiLevelType w:val="singleLevel"/>
    <w:tmpl w:val="FA44B378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0">
    <w:nsid w:val="74BF1F43"/>
    <w:multiLevelType w:val="multilevel"/>
    <w:tmpl w:val="15687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7CA469E"/>
    <w:multiLevelType w:val="singleLevel"/>
    <w:tmpl w:val="B07CF1F4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32">
    <w:nsid w:val="7C1E62EF"/>
    <w:multiLevelType w:val="singleLevel"/>
    <w:tmpl w:val="88EEB64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3">
    <w:nsid w:val="7E5433ED"/>
    <w:multiLevelType w:val="multilevel"/>
    <w:tmpl w:val="6F5EF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4"/>
  </w:num>
  <w:num w:numId="3">
    <w:abstractNumId w:val="32"/>
  </w:num>
  <w:num w:numId="4">
    <w:abstractNumId w:val="31"/>
  </w:num>
  <w:num w:numId="5">
    <w:abstractNumId w:val="29"/>
  </w:num>
  <w:num w:numId="6">
    <w:abstractNumId w:val="3"/>
  </w:num>
  <w:num w:numId="7">
    <w:abstractNumId w:val="7"/>
  </w:num>
  <w:num w:numId="8">
    <w:abstractNumId w:val="10"/>
  </w:num>
  <w:num w:numId="9">
    <w:abstractNumId w:val="14"/>
  </w:num>
  <w:num w:numId="10">
    <w:abstractNumId w:val="2"/>
  </w:num>
  <w:num w:numId="11">
    <w:abstractNumId w:val="1"/>
  </w:num>
  <w:num w:numId="12">
    <w:abstractNumId w:val="18"/>
  </w:num>
  <w:num w:numId="13">
    <w:abstractNumId w:val="11"/>
  </w:num>
  <w:num w:numId="14">
    <w:abstractNumId w:val="16"/>
  </w:num>
  <w:num w:numId="15">
    <w:abstractNumId w:val="4"/>
  </w:num>
  <w:num w:numId="16">
    <w:abstractNumId w:val="15"/>
  </w:num>
  <w:num w:numId="17">
    <w:abstractNumId w:val="30"/>
  </w:num>
  <w:num w:numId="18">
    <w:abstractNumId w:val="25"/>
  </w:num>
  <w:num w:numId="19">
    <w:abstractNumId w:val="5"/>
  </w:num>
  <w:num w:numId="20">
    <w:abstractNumId w:val="6"/>
  </w:num>
  <w:num w:numId="21">
    <w:abstractNumId w:val="19"/>
  </w:num>
  <w:num w:numId="22">
    <w:abstractNumId w:val="9"/>
  </w:num>
  <w:num w:numId="23">
    <w:abstractNumId w:val="17"/>
  </w:num>
  <w:num w:numId="24">
    <w:abstractNumId w:val="28"/>
  </w:num>
  <w:num w:numId="25">
    <w:abstractNumId w:val="12"/>
  </w:num>
  <w:num w:numId="26">
    <w:abstractNumId w:val="23"/>
  </w:num>
  <w:num w:numId="27">
    <w:abstractNumId w:val="20"/>
  </w:num>
  <w:num w:numId="28">
    <w:abstractNumId w:val="26"/>
  </w:num>
  <w:num w:numId="29">
    <w:abstractNumId w:val="22"/>
  </w:num>
  <w:num w:numId="30">
    <w:abstractNumId w:val="13"/>
  </w:num>
  <w:num w:numId="31">
    <w:abstractNumId w:val="27"/>
  </w:num>
  <w:num w:numId="32">
    <w:abstractNumId w:val="21"/>
  </w:num>
  <w:num w:numId="33">
    <w:abstractNumId w:val="8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9C"/>
    <w:rsid w:val="000B7899"/>
    <w:rsid w:val="000C5618"/>
    <w:rsid w:val="001258EE"/>
    <w:rsid w:val="0022469C"/>
    <w:rsid w:val="00245FD5"/>
    <w:rsid w:val="003142FF"/>
    <w:rsid w:val="003B07B7"/>
    <w:rsid w:val="00422004"/>
    <w:rsid w:val="00433096"/>
    <w:rsid w:val="00450C36"/>
    <w:rsid w:val="0046415E"/>
    <w:rsid w:val="00553108"/>
    <w:rsid w:val="005D6663"/>
    <w:rsid w:val="00672EAF"/>
    <w:rsid w:val="0068044A"/>
    <w:rsid w:val="00723BD1"/>
    <w:rsid w:val="007A7B53"/>
    <w:rsid w:val="0094434F"/>
    <w:rsid w:val="00986785"/>
    <w:rsid w:val="00A02DC2"/>
    <w:rsid w:val="00AA7A0D"/>
    <w:rsid w:val="00AC128F"/>
    <w:rsid w:val="00BF4361"/>
    <w:rsid w:val="00C04400"/>
    <w:rsid w:val="00C22493"/>
    <w:rsid w:val="00DD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76" w:lineRule="exact"/>
      <w:ind w:firstLine="936"/>
    </w:pPr>
  </w:style>
  <w:style w:type="paragraph" w:customStyle="1" w:styleId="Style2">
    <w:name w:val="Style2"/>
    <w:basedOn w:val="a"/>
    <w:uiPriority w:val="99"/>
    <w:pPr>
      <w:spacing w:line="278" w:lineRule="exact"/>
    </w:pPr>
  </w:style>
  <w:style w:type="paragraph" w:customStyle="1" w:styleId="Style3">
    <w:name w:val="Style3"/>
    <w:basedOn w:val="a"/>
    <w:uiPriority w:val="99"/>
    <w:pPr>
      <w:spacing w:line="276" w:lineRule="exact"/>
      <w:ind w:firstLine="883"/>
    </w:pPr>
  </w:style>
  <w:style w:type="paragraph" w:customStyle="1" w:styleId="Style4">
    <w:name w:val="Style4"/>
    <w:basedOn w:val="a"/>
    <w:uiPriority w:val="99"/>
    <w:pPr>
      <w:spacing w:line="278" w:lineRule="exact"/>
      <w:ind w:firstLine="182"/>
    </w:pPr>
  </w:style>
  <w:style w:type="paragraph" w:customStyle="1" w:styleId="Style5">
    <w:name w:val="Style5"/>
    <w:basedOn w:val="a"/>
    <w:uiPriority w:val="99"/>
    <w:pPr>
      <w:spacing w:line="317" w:lineRule="exact"/>
      <w:jc w:val="right"/>
    </w:pPr>
  </w:style>
  <w:style w:type="paragraph" w:customStyle="1" w:styleId="Style6">
    <w:name w:val="Style6"/>
    <w:basedOn w:val="a"/>
    <w:uiPriority w:val="99"/>
    <w:pPr>
      <w:jc w:val="center"/>
    </w:pPr>
  </w:style>
  <w:style w:type="paragraph" w:customStyle="1" w:styleId="Style7">
    <w:name w:val="Style7"/>
    <w:basedOn w:val="a"/>
    <w:uiPriority w:val="99"/>
    <w:pPr>
      <w:spacing w:line="408" w:lineRule="exact"/>
      <w:jc w:val="center"/>
    </w:pPr>
  </w:style>
  <w:style w:type="paragraph" w:customStyle="1" w:styleId="Style8">
    <w:name w:val="Style8"/>
    <w:basedOn w:val="a"/>
    <w:uiPriority w:val="99"/>
    <w:pPr>
      <w:spacing w:line="275" w:lineRule="exact"/>
      <w:ind w:hanging="125"/>
    </w:pPr>
  </w:style>
  <w:style w:type="paragraph" w:customStyle="1" w:styleId="Style9">
    <w:name w:val="Style9"/>
    <w:basedOn w:val="a"/>
    <w:uiPriority w:val="99"/>
    <w:pPr>
      <w:spacing w:line="275" w:lineRule="exact"/>
      <w:ind w:firstLine="408"/>
      <w:jc w:val="both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557" w:lineRule="exact"/>
    </w:pPr>
  </w:style>
  <w:style w:type="paragraph" w:customStyle="1" w:styleId="Style12">
    <w:name w:val="Style12"/>
    <w:basedOn w:val="a"/>
    <w:uiPriority w:val="99"/>
    <w:pPr>
      <w:spacing w:line="276" w:lineRule="exact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74" w:lineRule="exact"/>
      <w:jc w:val="both"/>
    </w:pPr>
  </w:style>
  <w:style w:type="paragraph" w:customStyle="1" w:styleId="Style15">
    <w:name w:val="Style15"/>
    <w:basedOn w:val="a"/>
    <w:uiPriority w:val="99"/>
    <w:pPr>
      <w:spacing w:line="278" w:lineRule="exact"/>
      <w:ind w:firstLine="120"/>
      <w:jc w:val="both"/>
    </w:pPr>
  </w:style>
  <w:style w:type="paragraph" w:customStyle="1" w:styleId="Style16">
    <w:name w:val="Style16"/>
    <w:basedOn w:val="a"/>
    <w:uiPriority w:val="99"/>
    <w:pPr>
      <w:spacing w:line="557" w:lineRule="exact"/>
    </w:pPr>
  </w:style>
  <w:style w:type="paragraph" w:customStyle="1" w:styleId="Style17">
    <w:name w:val="Style17"/>
    <w:basedOn w:val="a"/>
    <w:uiPriority w:val="99"/>
    <w:pPr>
      <w:spacing w:line="274" w:lineRule="exact"/>
      <w:ind w:hanging="355"/>
    </w:pPr>
  </w:style>
  <w:style w:type="paragraph" w:customStyle="1" w:styleId="Style18">
    <w:name w:val="Style18"/>
    <w:basedOn w:val="a"/>
    <w:uiPriority w:val="99"/>
  </w:style>
  <w:style w:type="paragraph" w:customStyle="1" w:styleId="Style19">
    <w:name w:val="Style19"/>
    <w:basedOn w:val="a"/>
    <w:uiPriority w:val="99"/>
    <w:pPr>
      <w:spacing w:line="274" w:lineRule="exact"/>
    </w:pPr>
  </w:style>
  <w:style w:type="paragraph" w:customStyle="1" w:styleId="Style20">
    <w:name w:val="Style20"/>
    <w:basedOn w:val="a"/>
    <w:uiPriority w:val="99"/>
    <w:pPr>
      <w:spacing w:line="269" w:lineRule="exact"/>
      <w:jc w:val="center"/>
    </w:pPr>
  </w:style>
  <w:style w:type="paragraph" w:customStyle="1" w:styleId="Style21">
    <w:name w:val="Style21"/>
    <w:basedOn w:val="a"/>
    <w:uiPriority w:val="99"/>
    <w:pPr>
      <w:spacing w:line="269" w:lineRule="exact"/>
      <w:ind w:firstLine="144"/>
    </w:pPr>
  </w:style>
  <w:style w:type="paragraph" w:customStyle="1" w:styleId="Style22">
    <w:name w:val="Style22"/>
    <w:basedOn w:val="a"/>
    <w:uiPriority w:val="99"/>
    <w:pPr>
      <w:spacing w:line="274" w:lineRule="exact"/>
      <w:ind w:hanging="365"/>
    </w:pPr>
  </w:style>
  <w:style w:type="paragraph" w:customStyle="1" w:styleId="Style23">
    <w:name w:val="Style23"/>
    <w:basedOn w:val="a"/>
    <w:uiPriority w:val="99"/>
    <w:pPr>
      <w:spacing w:line="278" w:lineRule="exact"/>
    </w:pPr>
  </w:style>
  <w:style w:type="character" w:customStyle="1" w:styleId="FontStyle25">
    <w:name w:val="Font Style25"/>
    <w:basedOn w:val="a0"/>
    <w:uiPriority w:val="99"/>
    <w:rPr>
      <w:rFonts w:ascii="Times New Roman" w:hAnsi="Times New Roman" w:cs="Times New Roman"/>
      <w:b/>
      <w:bCs/>
      <w:smallCaps/>
      <w:sz w:val="28"/>
      <w:szCs w:val="28"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27">
    <w:name w:val="Font Style27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basedOn w:val="a0"/>
    <w:uiPriority w:val="99"/>
    <w:rPr>
      <w:rFonts w:ascii="Times New Roman" w:hAnsi="Times New Roman" w:cs="Times New Roman"/>
      <w:b/>
      <w:bCs/>
      <w:w w:val="20"/>
      <w:sz w:val="18"/>
      <w:szCs w:val="18"/>
    </w:rPr>
  </w:style>
  <w:style w:type="character" w:customStyle="1" w:styleId="FontStyle30">
    <w:name w:val="Font Style30"/>
    <w:basedOn w:val="a0"/>
    <w:uiPriority w:val="99"/>
    <w:rPr>
      <w:rFonts w:ascii="Times New Roman" w:hAnsi="Times New Roman" w:cs="Times New Roman"/>
      <w:b/>
      <w:bCs/>
      <w:w w:val="10"/>
      <w:sz w:val="40"/>
      <w:szCs w:val="40"/>
    </w:rPr>
  </w:style>
  <w:style w:type="character" w:customStyle="1" w:styleId="FontStyle31">
    <w:name w:val="Font Style31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32">
    <w:name w:val="Font Style32"/>
    <w:basedOn w:val="a0"/>
    <w:uiPriority w:val="99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1258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8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415E"/>
    <w:pPr>
      <w:ind w:left="720"/>
      <w:contextualSpacing/>
    </w:pPr>
  </w:style>
  <w:style w:type="table" w:styleId="a6">
    <w:name w:val="Table Grid"/>
    <w:basedOn w:val="a1"/>
    <w:uiPriority w:val="59"/>
    <w:rsid w:val="00422004"/>
    <w:pPr>
      <w:spacing w:after="0" w:line="240" w:lineRule="auto"/>
    </w:pPr>
    <w:rPr>
      <w:rFonts w:asciiTheme="minorHAnsi"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BF4361"/>
    <w:pPr>
      <w:spacing w:after="0" w:line="240" w:lineRule="auto"/>
    </w:pPr>
    <w:rPr>
      <w:rFonts w:asciiTheme="minorHAnsi"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76" w:lineRule="exact"/>
      <w:ind w:firstLine="936"/>
    </w:pPr>
  </w:style>
  <w:style w:type="paragraph" w:customStyle="1" w:styleId="Style2">
    <w:name w:val="Style2"/>
    <w:basedOn w:val="a"/>
    <w:uiPriority w:val="99"/>
    <w:pPr>
      <w:spacing w:line="278" w:lineRule="exact"/>
    </w:pPr>
  </w:style>
  <w:style w:type="paragraph" w:customStyle="1" w:styleId="Style3">
    <w:name w:val="Style3"/>
    <w:basedOn w:val="a"/>
    <w:uiPriority w:val="99"/>
    <w:pPr>
      <w:spacing w:line="276" w:lineRule="exact"/>
      <w:ind w:firstLine="883"/>
    </w:pPr>
  </w:style>
  <w:style w:type="paragraph" w:customStyle="1" w:styleId="Style4">
    <w:name w:val="Style4"/>
    <w:basedOn w:val="a"/>
    <w:uiPriority w:val="99"/>
    <w:pPr>
      <w:spacing w:line="278" w:lineRule="exact"/>
      <w:ind w:firstLine="182"/>
    </w:pPr>
  </w:style>
  <w:style w:type="paragraph" w:customStyle="1" w:styleId="Style5">
    <w:name w:val="Style5"/>
    <w:basedOn w:val="a"/>
    <w:uiPriority w:val="99"/>
    <w:pPr>
      <w:spacing w:line="317" w:lineRule="exact"/>
      <w:jc w:val="right"/>
    </w:pPr>
  </w:style>
  <w:style w:type="paragraph" w:customStyle="1" w:styleId="Style6">
    <w:name w:val="Style6"/>
    <w:basedOn w:val="a"/>
    <w:uiPriority w:val="99"/>
    <w:pPr>
      <w:jc w:val="center"/>
    </w:pPr>
  </w:style>
  <w:style w:type="paragraph" w:customStyle="1" w:styleId="Style7">
    <w:name w:val="Style7"/>
    <w:basedOn w:val="a"/>
    <w:uiPriority w:val="99"/>
    <w:pPr>
      <w:spacing w:line="408" w:lineRule="exact"/>
      <w:jc w:val="center"/>
    </w:pPr>
  </w:style>
  <w:style w:type="paragraph" w:customStyle="1" w:styleId="Style8">
    <w:name w:val="Style8"/>
    <w:basedOn w:val="a"/>
    <w:uiPriority w:val="99"/>
    <w:pPr>
      <w:spacing w:line="275" w:lineRule="exact"/>
      <w:ind w:hanging="125"/>
    </w:pPr>
  </w:style>
  <w:style w:type="paragraph" w:customStyle="1" w:styleId="Style9">
    <w:name w:val="Style9"/>
    <w:basedOn w:val="a"/>
    <w:uiPriority w:val="99"/>
    <w:pPr>
      <w:spacing w:line="275" w:lineRule="exact"/>
      <w:ind w:firstLine="408"/>
      <w:jc w:val="both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557" w:lineRule="exact"/>
    </w:pPr>
  </w:style>
  <w:style w:type="paragraph" w:customStyle="1" w:styleId="Style12">
    <w:name w:val="Style12"/>
    <w:basedOn w:val="a"/>
    <w:uiPriority w:val="99"/>
    <w:pPr>
      <w:spacing w:line="276" w:lineRule="exact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74" w:lineRule="exact"/>
      <w:jc w:val="both"/>
    </w:pPr>
  </w:style>
  <w:style w:type="paragraph" w:customStyle="1" w:styleId="Style15">
    <w:name w:val="Style15"/>
    <w:basedOn w:val="a"/>
    <w:uiPriority w:val="99"/>
    <w:pPr>
      <w:spacing w:line="278" w:lineRule="exact"/>
      <w:ind w:firstLine="120"/>
      <w:jc w:val="both"/>
    </w:pPr>
  </w:style>
  <w:style w:type="paragraph" w:customStyle="1" w:styleId="Style16">
    <w:name w:val="Style16"/>
    <w:basedOn w:val="a"/>
    <w:uiPriority w:val="99"/>
    <w:pPr>
      <w:spacing w:line="557" w:lineRule="exact"/>
    </w:pPr>
  </w:style>
  <w:style w:type="paragraph" w:customStyle="1" w:styleId="Style17">
    <w:name w:val="Style17"/>
    <w:basedOn w:val="a"/>
    <w:uiPriority w:val="99"/>
    <w:pPr>
      <w:spacing w:line="274" w:lineRule="exact"/>
      <w:ind w:hanging="355"/>
    </w:pPr>
  </w:style>
  <w:style w:type="paragraph" w:customStyle="1" w:styleId="Style18">
    <w:name w:val="Style18"/>
    <w:basedOn w:val="a"/>
    <w:uiPriority w:val="99"/>
  </w:style>
  <w:style w:type="paragraph" w:customStyle="1" w:styleId="Style19">
    <w:name w:val="Style19"/>
    <w:basedOn w:val="a"/>
    <w:uiPriority w:val="99"/>
    <w:pPr>
      <w:spacing w:line="274" w:lineRule="exact"/>
    </w:pPr>
  </w:style>
  <w:style w:type="paragraph" w:customStyle="1" w:styleId="Style20">
    <w:name w:val="Style20"/>
    <w:basedOn w:val="a"/>
    <w:uiPriority w:val="99"/>
    <w:pPr>
      <w:spacing w:line="269" w:lineRule="exact"/>
      <w:jc w:val="center"/>
    </w:pPr>
  </w:style>
  <w:style w:type="paragraph" w:customStyle="1" w:styleId="Style21">
    <w:name w:val="Style21"/>
    <w:basedOn w:val="a"/>
    <w:uiPriority w:val="99"/>
    <w:pPr>
      <w:spacing w:line="269" w:lineRule="exact"/>
      <w:ind w:firstLine="144"/>
    </w:pPr>
  </w:style>
  <w:style w:type="paragraph" w:customStyle="1" w:styleId="Style22">
    <w:name w:val="Style22"/>
    <w:basedOn w:val="a"/>
    <w:uiPriority w:val="99"/>
    <w:pPr>
      <w:spacing w:line="274" w:lineRule="exact"/>
      <w:ind w:hanging="365"/>
    </w:pPr>
  </w:style>
  <w:style w:type="paragraph" w:customStyle="1" w:styleId="Style23">
    <w:name w:val="Style23"/>
    <w:basedOn w:val="a"/>
    <w:uiPriority w:val="99"/>
    <w:pPr>
      <w:spacing w:line="278" w:lineRule="exact"/>
    </w:pPr>
  </w:style>
  <w:style w:type="character" w:customStyle="1" w:styleId="FontStyle25">
    <w:name w:val="Font Style25"/>
    <w:basedOn w:val="a0"/>
    <w:uiPriority w:val="99"/>
    <w:rPr>
      <w:rFonts w:ascii="Times New Roman" w:hAnsi="Times New Roman" w:cs="Times New Roman"/>
      <w:b/>
      <w:bCs/>
      <w:smallCaps/>
      <w:sz w:val="28"/>
      <w:szCs w:val="28"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27">
    <w:name w:val="Font Style27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basedOn w:val="a0"/>
    <w:uiPriority w:val="99"/>
    <w:rPr>
      <w:rFonts w:ascii="Times New Roman" w:hAnsi="Times New Roman" w:cs="Times New Roman"/>
      <w:b/>
      <w:bCs/>
      <w:w w:val="20"/>
      <w:sz w:val="18"/>
      <w:szCs w:val="18"/>
    </w:rPr>
  </w:style>
  <w:style w:type="character" w:customStyle="1" w:styleId="FontStyle30">
    <w:name w:val="Font Style30"/>
    <w:basedOn w:val="a0"/>
    <w:uiPriority w:val="99"/>
    <w:rPr>
      <w:rFonts w:ascii="Times New Roman" w:hAnsi="Times New Roman" w:cs="Times New Roman"/>
      <w:b/>
      <w:bCs/>
      <w:w w:val="10"/>
      <w:sz w:val="40"/>
      <w:szCs w:val="40"/>
    </w:rPr>
  </w:style>
  <w:style w:type="character" w:customStyle="1" w:styleId="FontStyle31">
    <w:name w:val="Font Style31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32">
    <w:name w:val="Font Style32"/>
    <w:basedOn w:val="a0"/>
    <w:uiPriority w:val="99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1258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8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415E"/>
    <w:pPr>
      <w:ind w:left="720"/>
      <w:contextualSpacing/>
    </w:pPr>
  </w:style>
  <w:style w:type="table" w:styleId="a6">
    <w:name w:val="Table Grid"/>
    <w:basedOn w:val="a1"/>
    <w:uiPriority w:val="59"/>
    <w:rsid w:val="00422004"/>
    <w:pPr>
      <w:spacing w:after="0" w:line="240" w:lineRule="auto"/>
    </w:pPr>
    <w:rPr>
      <w:rFonts w:asciiTheme="minorHAnsi"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BF4361"/>
    <w:pPr>
      <w:spacing w:after="0" w:line="240" w:lineRule="auto"/>
    </w:pPr>
    <w:rPr>
      <w:rFonts w:asciiTheme="minorHAnsi"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4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2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719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5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20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152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94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7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8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06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2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2620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63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57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497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7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zberbash12.dagschoo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zb.school.12@mail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021FB-E122-4A4F-82C1-808573604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3</Pages>
  <Words>796</Words>
  <Characters>6124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6907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Салимат</dc:creator>
  <cp:keywords/>
  <dc:description/>
  <cp:lastModifiedBy>r</cp:lastModifiedBy>
  <cp:revision>10</cp:revision>
  <cp:lastPrinted>2002-01-03T22:06:00Z</cp:lastPrinted>
  <dcterms:created xsi:type="dcterms:W3CDTF">2017-10-09T10:36:00Z</dcterms:created>
  <dcterms:modified xsi:type="dcterms:W3CDTF">2002-01-03T22:10:00Z</dcterms:modified>
</cp:coreProperties>
</file>