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82" w:rsidRPr="005002D4" w:rsidRDefault="00AA3E82" w:rsidP="00AA3E82">
      <w:pPr>
        <w:ind w:left="-990"/>
        <w:jc w:val="center"/>
        <w:rPr>
          <w:rFonts w:ascii="Times New Roman" w:hAnsi="Times New Roman"/>
          <w:b/>
          <w:sz w:val="32"/>
          <w:szCs w:val="32"/>
        </w:rPr>
      </w:pPr>
      <w:r w:rsidRPr="005002D4">
        <w:rPr>
          <w:rFonts w:ascii="Times New Roman" w:hAnsi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AA3E82" w:rsidRPr="005002D4" w:rsidRDefault="00AA3E82" w:rsidP="00AA3E82">
      <w:pPr>
        <w:ind w:left="-990"/>
        <w:jc w:val="center"/>
        <w:rPr>
          <w:rFonts w:ascii="Times New Roman" w:hAnsi="Times New Roman"/>
          <w:b/>
          <w:sz w:val="32"/>
        </w:rPr>
      </w:pPr>
      <w:r w:rsidRPr="005002D4">
        <w:rPr>
          <w:rFonts w:ascii="Times New Roman" w:hAnsi="Times New Roman"/>
          <w:b/>
          <w:sz w:val="32"/>
        </w:rPr>
        <w:t xml:space="preserve">"СРЕДНЯЯ ОБЩЕОБРАЗОВАТЕЛЬНАЯ ШКОЛА №12" </w:t>
      </w:r>
    </w:p>
    <w:p w:rsidR="00AA3E82" w:rsidRDefault="00AA3E82" w:rsidP="00AA3E82">
      <w:pPr>
        <w:ind w:left="-9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Утверждаю:</w:t>
      </w:r>
      <w:r w:rsidRPr="005002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Директор МКОУ</w:t>
      </w:r>
    </w:p>
    <w:p w:rsidR="00AA3E82" w:rsidRDefault="00AA3E82" w:rsidP="00AA3E82">
      <w:pPr>
        <w:ind w:left="-99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"СОШ№12"</w:t>
      </w:r>
    </w:p>
    <w:p w:rsidR="00AA3E82" w:rsidRDefault="00AA3E82" w:rsidP="00AA3E82">
      <w:pPr>
        <w:ind w:left="-99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Шебединова</w:t>
      </w:r>
      <w:proofErr w:type="spellEnd"/>
      <w:r>
        <w:rPr>
          <w:rFonts w:ascii="Times New Roman" w:hAnsi="Times New Roman"/>
          <w:sz w:val="24"/>
        </w:rPr>
        <w:t xml:space="preserve"> М.У.</w:t>
      </w:r>
      <w:r>
        <w:rPr>
          <w:rFonts w:ascii="Times New Roman" w:hAnsi="Times New Roman"/>
          <w:sz w:val="20"/>
        </w:rPr>
        <w:t xml:space="preserve">   </w:t>
      </w:r>
    </w:p>
    <w:p w:rsidR="00AA3E82" w:rsidRDefault="00AA3E82" w:rsidP="00AA3E82">
      <w:pPr>
        <w:ind w:left="-990"/>
        <w:rPr>
          <w:rFonts w:ascii="Times New Roman" w:hAnsi="Times New Roman"/>
          <w:sz w:val="20"/>
        </w:rPr>
      </w:pPr>
    </w:p>
    <w:p w:rsidR="00AA3E82" w:rsidRDefault="00AA3E82" w:rsidP="00AA3E82">
      <w:pPr>
        <w:ind w:left="-990"/>
        <w:jc w:val="center"/>
        <w:rPr>
          <w:rFonts w:ascii="Times New Roman" w:hAnsi="Times New Roman"/>
          <w:b/>
          <w:sz w:val="36"/>
        </w:rPr>
      </w:pPr>
      <w:bookmarkStart w:id="0" w:name="_GoBack"/>
      <w:r>
        <w:rPr>
          <w:rFonts w:ascii="Times New Roman" w:hAnsi="Times New Roman"/>
          <w:b/>
          <w:sz w:val="36"/>
        </w:rPr>
        <w:t xml:space="preserve">Отчет о проделанной работе библиотеки </w:t>
      </w:r>
    </w:p>
    <w:p w:rsidR="00AA3E82" w:rsidRDefault="00AA3E82" w:rsidP="00AA3E82">
      <w:pPr>
        <w:ind w:left="-99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МКОУ "СОШ№12"</w:t>
      </w:r>
    </w:p>
    <w:p w:rsidR="00AA3E82" w:rsidRDefault="00AA3E82" w:rsidP="00AA3E82">
      <w:pPr>
        <w:ind w:left="-99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за 2019-2020 учебный год.</w:t>
      </w:r>
    </w:p>
    <w:bookmarkEnd w:id="0"/>
    <w:p w:rsidR="00AA3E82" w:rsidRDefault="00AA3E82" w:rsidP="00AA3E82">
      <w:pPr>
        <w:ind w:left="-99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Заведующая библиотекой </w:t>
      </w:r>
    </w:p>
    <w:p w:rsidR="00AA3E82" w:rsidRDefault="00AA3E82" w:rsidP="00AA3E82">
      <w:pPr>
        <w:ind w:left="-99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Яхьяева У.У.</w:t>
      </w:r>
    </w:p>
    <w:p w:rsidR="00AA3E82" w:rsidRDefault="00AA3E82" w:rsidP="00AA3E82">
      <w:pPr>
        <w:ind w:left="-990"/>
        <w:jc w:val="center"/>
        <w:rPr>
          <w:rFonts w:ascii="Times New Roman" w:hAnsi="Times New Roman"/>
          <w:sz w:val="36"/>
        </w:rPr>
      </w:pPr>
      <w:r>
        <w:rPr>
          <w:noProof/>
        </w:rPr>
        <w:drawing>
          <wp:inline distT="0" distB="0" distL="0" distR="0" wp14:anchorId="62452E13" wp14:editId="13056D17">
            <wp:extent cx="4248150" cy="2600325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E82" w:rsidRDefault="00AA3E82" w:rsidP="00AA3E82">
      <w:pPr>
        <w:ind w:left="-990"/>
        <w:jc w:val="center"/>
        <w:rPr>
          <w:rFonts w:ascii="Times New Roman" w:hAnsi="Times New Roman"/>
          <w:sz w:val="20"/>
        </w:rPr>
      </w:pPr>
    </w:p>
    <w:p w:rsidR="00AA3E82" w:rsidRDefault="00AA3E82" w:rsidP="00AA3E82">
      <w:pPr>
        <w:ind w:left="-990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г</w:t>
      </w:r>
      <w:proofErr w:type="gramStart"/>
      <w:r>
        <w:rPr>
          <w:rFonts w:ascii="Times New Roman" w:hAnsi="Times New Roman"/>
          <w:sz w:val="20"/>
        </w:rPr>
        <w:t>.И</w:t>
      </w:r>
      <w:proofErr w:type="gramEnd"/>
      <w:r>
        <w:rPr>
          <w:rFonts w:ascii="Times New Roman" w:hAnsi="Times New Roman"/>
          <w:sz w:val="20"/>
        </w:rPr>
        <w:t>збербаш</w:t>
      </w:r>
      <w:proofErr w:type="spellEnd"/>
      <w:r>
        <w:rPr>
          <w:rFonts w:ascii="Times New Roman" w:hAnsi="Times New Roman"/>
          <w:sz w:val="20"/>
        </w:rPr>
        <w:t xml:space="preserve"> - 2020г.</w:t>
      </w:r>
    </w:p>
    <w:p w:rsidR="00AA3E82" w:rsidRDefault="00AA3E82">
      <w:pPr>
        <w:ind w:left="-855" w:firstLine="150"/>
        <w:rPr>
          <w:rFonts w:ascii="Times New Roman" w:hAnsi="Times New Roman"/>
          <w:sz w:val="28"/>
        </w:rPr>
      </w:pPr>
    </w:p>
    <w:p w:rsidR="009047DD" w:rsidRDefault="001F7109">
      <w:pPr>
        <w:ind w:left="-855" w:firstLine="15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течение 2019-2020 учебного года школьная библиотека работала по плану, утвержденному администрацией школы. Работа проводилась с учетом разделов общешкольного плана и в соответствии с "Положением о библиотеке МКОУ "СОШ№12". Главная цель работы библиотеки - научить детей рациональным приемам работы с книгой, поиску и анализу материала, привить учения и навыки информационного обеспечения учебной деятельности. Научиться быстро реагировать на изменения, критически мыслить, искать и перерабатывать необходимую информацию.</w:t>
      </w:r>
    </w:p>
    <w:p w:rsidR="009047DD" w:rsidRDefault="001F7109">
      <w:pPr>
        <w:ind w:left="-855" w:firstLine="15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Основными функциями школьной библиотеки</w:t>
      </w:r>
      <w:r>
        <w:rPr>
          <w:rFonts w:ascii="Times New Roman" w:hAnsi="Times New Roman"/>
          <w:sz w:val="28"/>
        </w:rPr>
        <w:t>, в соответствии с "Положением о библиотеке общеобразовательного учреждения", являются образовательная. информационная и культурная.</w:t>
      </w:r>
    </w:p>
    <w:p w:rsidR="009047DD" w:rsidRDefault="001F7109">
      <w:pPr>
        <w:ind w:hanging="85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Основными задачами деятельности библиотеки являлись: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библиотечного фонда в соответствии с реализуемыми школой образовательными программами.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Осуществление библиотечно-библиографического обслуживания с учетом возрастных особенностей читателей.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Популяризация литературы с помощью выставок, викторин, библиографических уроков, и уроков-презентаций.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Информационная поддержка педагогов в учебной и проектной деятельности.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Введение документации по учету библиотечного фонда в соответствии с действующими нормативными актами.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Совершенствование форм индивидуальной и массовой работы, предоставление услуг на основе внедрения новых информационных технологий.</w:t>
      </w:r>
    </w:p>
    <w:p w:rsidR="009047DD" w:rsidRDefault="001F7109">
      <w:pPr>
        <w:spacing w:after="0"/>
        <w:ind w:hanging="70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Поддержание в рабочем состоянии и комплектование книжного фонда. </w:t>
      </w:r>
    </w:p>
    <w:p w:rsidR="009047DD" w:rsidRDefault="009047DD">
      <w:pPr>
        <w:rPr>
          <w:rFonts w:ascii="Times New Roman" w:hAnsi="Times New Roman"/>
          <w:sz w:val="28"/>
        </w:rPr>
      </w:pPr>
    </w:p>
    <w:p w:rsidR="009047DD" w:rsidRDefault="001F7109">
      <w:pPr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фондом учебников</w:t>
      </w:r>
    </w:p>
    <w:tbl>
      <w:tblPr>
        <w:tblStyle w:val="1"/>
        <w:tblW w:w="0" w:type="auto"/>
        <w:tblInd w:w="-567" w:type="dxa"/>
        <w:tblLook w:val="04A0" w:firstRow="1" w:lastRow="0" w:firstColumn="1" w:lastColumn="0" w:noHBand="0" w:noVBand="1"/>
      </w:tblPr>
      <w:tblGrid>
        <w:gridCol w:w="1028"/>
        <w:gridCol w:w="3889"/>
        <w:gridCol w:w="2080"/>
        <w:gridCol w:w="3142"/>
      </w:tblGrid>
      <w:tr w:rsidR="009047DD">
        <w:tc>
          <w:tcPr>
            <w:tcW w:w="1095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n/n</w:t>
            </w:r>
          </w:p>
        </w:tc>
        <w:tc>
          <w:tcPr>
            <w:tcW w:w="4170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</w:tc>
        <w:tc>
          <w:tcPr>
            <w:tcW w:w="2130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Сроки </w:t>
            </w:r>
          </w:p>
        </w:tc>
        <w:tc>
          <w:tcPr>
            <w:tcW w:w="3300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9047DD">
        <w:trPr>
          <w:trHeight w:val="1140"/>
        </w:trPr>
        <w:tc>
          <w:tcPr>
            <w:tcW w:w="109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17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заказа на 2020-2021уч.год и до заказ недостающих учебников</w:t>
            </w:r>
          </w:p>
        </w:tc>
        <w:tc>
          <w:tcPr>
            <w:tcW w:w="2130" w:type="dxa"/>
          </w:tcPr>
          <w:p w:rsidR="009047DD" w:rsidRDefault="009047D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300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09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7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документации</w:t>
            </w:r>
          </w:p>
        </w:tc>
        <w:tc>
          <w:tcPr>
            <w:tcW w:w="213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поступления  </w:t>
            </w:r>
          </w:p>
        </w:tc>
        <w:tc>
          <w:tcPr>
            <w:tcW w:w="3300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09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417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Списание по физическому износу, списание учебников с истекшим сроком эксплуатации </w:t>
            </w:r>
          </w:p>
        </w:tc>
        <w:tc>
          <w:tcPr>
            <w:tcW w:w="213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Август, </w:t>
            </w:r>
            <w:proofErr w:type="spellStart"/>
            <w:r>
              <w:rPr>
                <w:rFonts w:ascii="Times New Roman" w:hAnsi="Times New Roman"/>
                <w:sz w:val="28"/>
              </w:rPr>
              <w:t>сенябрь</w:t>
            </w:r>
            <w:proofErr w:type="spellEnd"/>
          </w:p>
        </w:tc>
        <w:tc>
          <w:tcPr>
            <w:tcW w:w="3300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09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17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по сохранности учебного фонда</w:t>
            </w:r>
          </w:p>
        </w:tc>
        <w:tc>
          <w:tcPr>
            <w:tcW w:w="213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3300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</w:tr>
    </w:tbl>
    <w:p w:rsidR="009047DD" w:rsidRDefault="009047DD">
      <w:pPr>
        <w:rPr>
          <w:rFonts w:ascii="Times New Roman" w:hAnsi="Times New Roman"/>
          <w:sz w:val="28"/>
        </w:rPr>
      </w:pPr>
    </w:p>
    <w:p w:rsidR="009047DD" w:rsidRDefault="001F7109">
      <w:pPr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Работа с основным фондом </w:t>
      </w:r>
    </w:p>
    <w:tbl>
      <w:tblPr>
        <w:tblStyle w:val="1"/>
        <w:tblW w:w="0" w:type="auto"/>
        <w:tblInd w:w="-747" w:type="dxa"/>
        <w:tblLook w:val="04A0" w:firstRow="1" w:lastRow="0" w:firstColumn="1" w:lastColumn="0" w:noHBand="0" w:noVBand="1"/>
      </w:tblPr>
      <w:tblGrid>
        <w:gridCol w:w="1043"/>
        <w:gridCol w:w="4066"/>
        <w:gridCol w:w="2589"/>
        <w:gridCol w:w="2621"/>
      </w:tblGrid>
      <w:tr w:rsidR="009047DD">
        <w:tc>
          <w:tcPr>
            <w:tcW w:w="1110" w:type="dxa"/>
          </w:tcPr>
          <w:p w:rsidR="009047DD" w:rsidRDefault="001F7109">
            <w:pPr>
              <w:spacing w:after="0"/>
              <w:ind w:left="-136" w:firstLine="147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047DD" w:rsidRDefault="001F7109">
            <w:pPr>
              <w:spacing w:after="0"/>
              <w:ind w:left="-136" w:firstLine="147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n/n</w:t>
            </w:r>
          </w:p>
        </w:tc>
        <w:tc>
          <w:tcPr>
            <w:tcW w:w="4255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вида работы</w:t>
            </w:r>
          </w:p>
        </w:tc>
        <w:tc>
          <w:tcPr>
            <w:tcW w:w="2683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</w:tc>
        <w:tc>
          <w:tcPr>
            <w:tcW w:w="2683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9047DD">
        <w:tc>
          <w:tcPr>
            <w:tcW w:w="111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5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Редакция алфавитного и систематического каталогов, картотек</w:t>
            </w:r>
          </w:p>
        </w:tc>
        <w:tc>
          <w:tcPr>
            <w:tcW w:w="2683" w:type="dxa"/>
          </w:tcPr>
          <w:p w:rsidR="009047DD" w:rsidRDefault="009047D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83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11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25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Комплектование, обработка и изучение новой литературы</w:t>
            </w:r>
          </w:p>
        </w:tc>
        <w:tc>
          <w:tcPr>
            <w:tcW w:w="268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поступления </w:t>
            </w:r>
          </w:p>
        </w:tc>
        <w:tc>
          <w:tcPr>
            <w:tcW w:w="2683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9047DD">
        <w:tc>
          <w:tcPr>
            <w:tcW w:w="111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5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Списание литературы</w:t>
            </w:r>
          </w:p>
        </w:tc>
        <w:tc>
          <w:tcPr>
            <w:tcW w:w="268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мере выявления </w:t>
            </w:r>
          </w:p>
        </w:tc>
        <w:tc>
          <w:tcPr>
            <w:tcW w:w="2683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110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5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по сохранности фонда</w:t>
            </w:r>
          </w:p>
        </w:tc>
        <w:tc>
          <w:tcPr>
            <w:tcW w:w="268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683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учащиеся</w:t>
            </w:r>
          </w:p>
        </w:tc>
      </w:tr>
      <w:tr w:rsidR="009047DD">
        <w:trPr>
          <w:trHeight w:val="690"/>
        </w:trPr>
        <w:tc>
          <w:tcPr>
            <w:tcW w:w="1110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4255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книг</w:t>
            </w:r>
          </w:p>
        </w:tc>
        <w:tc>
          <w:tcPr>
            <w:tcW w:w="2683" w:type="dxa"/>
          </w:tcPr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683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</w:tbl>
    <w:p w:rsidR="009047DD" w:rsidRDefault="009047DD">
      <w:pPr>
        <w:ind w:left="-990"/>
        <w:contextualSpacing/>
        <w:rPr>
          <w:rFonts w:ascii="Times New Roman" w:hAnsi="Times New Roman"/>
          <w:sz w:val="28"/>
        </w:rPr>
      </w:pP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Основными показателями работы библиотеки являются: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Количество читателей - 710 чел.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Книговыдача - 26570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Посещаемость - 28,9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Читаемость - 43.6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Обращаемость основного фонда - 0,61</w:t>
      </w:r>
    </w:p>
    <w:p w:rsidR="009047DD" w:rsidRDefault="001F7109">
      <w:pPr>
        <w:spacing w:after="0"/>
        <w:ind w:left="-57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Во время весенних каникул проводилась работа по ремонту книг. В школьной                  библиотеке имеется: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абонемент,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читальный зал,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книгохранилище для хранения учебников.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Актив нашей библиотеки входят учащиеся 5-6 классов. Они следят за состоянием книг и учебников в библиотеке. Особое внимание они уделяют литературе для начальных классов, подклеивают книжки, аккуратно расставляют их. Оказывают помощь при выборе литературы.</w:t>
      </w:r>
    </w:p>
    <w:p w:rsidR="009047DD" w:rsidRDefault="001F7109">
      <w:pPr>
        <w:ind w:left="-99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Мероприятия. Работа с активом.</w:t>
      </w:r>
    </w:p>
    <w:tbl>
      <w:tblPr>
        <w:tblStyle w:val="1"/>
        <w:tblW w:w="0" w:type="auto"/>
        <w:tblInd w:w="-990" w:type="dxa"/>
        <w:tblLook w:val="04A0" w:firstRow="1" w:lastRow="0" w:firstColumn="1" w:lastColumn="0" w:noHBand="0" w:noVBand="1"/>
      </w:tblPr>
      <w:tblGrid>
        <w:gridCol w:w="1065"/>
        <w:gridCol w:w="4113"/>
        <w:gridCol w:w="2589"/>
        <w:gridCol w:w="2589"/>
      </w:tblGrid>
      <w:tr w:rsidR="009047DD">
        <w:tc>
          <w:tcPr>
            <w:tcW w:w="1065" w:type="dxa"/>
          </w:tcPr>
          <w:p w:rsidR="009047DD" w:rsidRDefault="001F7109">
            <w:pPr>
              <w:spacing w:after="0"/>
              <w:ind w:left="-136" w:firstLine="147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n/n</w:t>
            </w:r>
          </w:p>
        </w:tc>
        <w:tc>
          <w:tcPr>
            <w:tcW w:w="411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</w:t>
            </w:r>
          </w:p>
        </w:tc>
        <w:tc>
          <w:tcPr>
            <w:tcW w:w="2589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</w:tc>
        <w:tc>
          <w:tcPr>
            <w:tcW w:w="2589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9047DD">
        <w:tc>
          <w:tcPr>
            <w:tcW w:w="106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11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Собрание членов актива</w:t>
            </w:r>
          </w:p>
        </w:tc>
        <w:tc>
          <w:tcPr>
            <w:tcW w:w="2589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589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06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11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Обучение работе с СБА библиотеки</w:t>
            </w:r>
          </w:p>
        </w:tc>
        <w:tc>
          <w:tcPr>
            <w:tcW w:w="2589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589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</w:tc>
      </w:tr>
      <w:tr w:rsidR="009047DD">
        <w:tc>
          <w:tcPr>
            <w:tcW w:w="106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1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Рейды по классам по сохранности учебного фонда</w:t>
            </w:r>
          </w:p>
        </w:tc>
        <w:tc>
          <w:tcPr>
            <w:tcW w:w="2589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589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</w:t>
            </w:r>
          </w:p>
        </w:tc>
      </w:tr>
      <w:tr w:rsidR="009047DD">
        <w:tc>
          <w:tcPr>
            <w:tcW w:w="1065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113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должниками</w:t>
            </w:r>
          </w:p>
        </w:tc>
        <w:tc>
          <w:tcPr>
            <w:tcW w:w="2589" w:type="dxa"/>
          </w:tcPr>
          <w:p w:rsidR="009047DD" w:rsidRDefault="001F710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589" w:type="dxa"/>
          </w:tcPr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Яхьяева У.У.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Гамидова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К.М.</w:t>
            </w:r>
          </w:p>
          <w:p w:rsidR="009047DD" w:rsidRDefault="001F7109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</w:t>
            </w:r>
          </w:p>
        </w:tc>
      </w:tr>
    </w:tbl>
    <w:p w:rsidR="009047DD" w:rsidRDefault="001F7109">
      <w:pPr>
        <w:ind w:left="-99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год проведена работа к знаменательным датам, подготовлены стенды и книжные выставки на темы: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"День учителя"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"Новый год"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"День защитника Отечества"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"8 марта - международный женский день"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"День Матери"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"И все-таки мы победили"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"Международный день книги"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библиотеке работают постоянно действующие книжные выставки на темы: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"Наркотикам - нет";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"Писатели народов Дагестана";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"Символы России";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"Терроризм угроза обществу".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Осуществлялось ежемесячное оформление стенда "Памятные даты". Делались подборки литературы ко Дню матери, ко Дню народного единства и примирения, ко Дню космонавтики, Новому году, к празднику 8 марта, ко Дню победы. Повышение информационной библиотечной культуры - важная задача библиотеки. Постоянно проводятся рекомендательные беседы о правилах поведения в библиотеке, умении пользоваться словарями, справочной литературой и энциклопедиями. Обучение методом самостоятельной работы с книгой и со справочной литературой. Проводились беседы о чтении книг, беседы о сохранности книг, о бережном отношении к библиотечным книгам и журналам.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Одним из важных направлений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тематические.</w:t>
      </w:r>
    </w:p>
    <w:p w:rsidR="009047DD" w:rsidRDefault="001F7109">
      <w:pPr>
        <w:ind w:left="-9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Выставки 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"С Днем знаний!"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"Учителями славится Россия"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"Всемирный день моря в России"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"Дорожная азбука", "Пожарная безопасность"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"Мы против терроризма и наркотиков"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"12 декабря - День Конституции РФ"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"Бросьте природе спасательный круг"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рисунков "Очаг мой Дагестан"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"Блокада Ленинграда"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"День защитника Отечества"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"Весенний праздник мам"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Всемирный день воды выставка стенгазет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Акция "Мы против наркотиков!" - выставка стенгазет 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 "Книга лучший друг"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"День защиты земли" выставка рисунков, стенгазет.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"День победы в Великой отечественной войне".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формулирующее привлекательный образ книги и чтения. </w:t>
      </w: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 xml:space="preserve">Сентябрь </w:t>
      </w:r>
      <w:r>
        <w:rPr>
          <w:rFonts w:ascii="Times New Roman" w:hAnsi="Times New Roman"/>
          <w:sz w:val="28"/>
        </w:rPr>
        <w:t xml:space="preserve">месяц с праздничного концерта посвященного "Дню знаний", в подготовке которого активное участие приняли библиотекари. Библиотекарями организованны экскурсии в библиотеку в 1-4 классах. Активное участие приняли в организации линейки посвященной трагедии в Беслане. Оказали методическую помощь в организации к празднику "День Единства Дагестана". Подбор материала для выставки стенгазет на тему: "Терроризм высшая форма фашизма". 16 сентября библиотекари организовали экскурсию в библиотеке "Путешествие в книжный </w:t>
      </w:r>
      <w:r w:rsidR="00C47B3A">
        <w:rPr>
          <w:rFonts w:ascii="Times New Roman" w:hAnsi="Times New Roman"/>
          <w:sz w:val="28"/>
        </w:rPr>
        <w:t>город" для учащихся 1-х классов</w:t>
      </w:r>
      <w:r>
        <w:rPr>
          <w:rFonts w:ascii="Times New Roman" w:hAnsi="Times New Roman"/>
          <w:sz w:val="28"/>
        </w:rPr>
        <w:t>. Целью экскурсии являлось знакомство первоклассников со школьной библиотекой, развитие интереса к чтению, бережного и уважительного отношения к книгам.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Октябрь.</w:t>
      </w:r>
    </w:p>
    <w:p w:rsidR="009047DD" w:rsidRDefault="001F7109">
      <w:pPr>
        <w:spacing w:after="0"/>
        <w:ind w:left="-992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октября в 1-4 классах прошел школьный конкурс чтецов на стихи советских писателей. Была оформлена книжная выставка и выпущены стенгазеты. Провели праздничное мероприятие Международный день школьных библиотек. Учрежден Международной ассоциацией школьных библиотек, отмечается в 4-й понедельник октября.</w:t>
      </w:r>
    </w:p>
    <w:p w:rsidR="009047DD" w:rsidRDefault="009047DD">
      <w:pPr>
        <w:spacing w:after="0"/>
        <w:ind w:left="-992"/>
        <w:contextualSpacing/>
        <w:rPr>
          <w:rFonts w:ascii="Times New Roman" w:hAnsi="Times New Roman"/>
          <w:sz w:val="28"/>
        </w:rPr>
      </w:pPr>
    </w:p>
    <w:p w:rsidR="009047DD" w:rsidRDefault="001F7109">
      <w:pPr>
        <w:ind w:left="-99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 ноябре </w:t>
      </w:r>
      <w:r>
        <w:rPr>
          <w:rFonts w:ascii="Times New Roman" w:hAnsi="Times New Roman"/>
          <w:sz w:val="28"/>
        </w:rPr>
        <w:t>проведены единые классные часы: "Нет наркотикам", "Мама ты чистейшей любви божество",</w:t>
      </w:r>
      <w:r w:rsidR="00C47B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"Толерантность дорога к миру". С учащимися прошли беседы в 1-х классах "Правила и умение обращения с книгами". Состоялось мероприятие "Прощание с золотой осенью" среди учащихся 2-х классов.</w:t>
      </w:r>
    </w:p>
    <w:p w:rsidR="009047DD" w:rsidRDefault="001F7109">
      <w:pPr>
        <w:spacing w:after="0"/>
        <w:ind w:left="-99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 декабре </w:t>
      </w:r>
      <w:r>
        <w:rPr>
          <w:rFonts w:ascii="Times New Roman" w:hAnsi="Times New Roman"/>
          <w:sz w:val="28"/>
        </w:rPr>
        <w:t xml:space="preserve">проведены беседы на тему: "Права человека, права ребенка" посвященный ко дню конституции, где учащиеся узнали об истории появлении Конституции, об основных правах и обязанностях граждан РФ. </w:t>
      </w:r>
    </w:p>
    <w:p w:rsidR="009047DD" w:rsidRDefault="001F7109">
      <w:pPr>
        <w:spacing w:after="0"/>
        <w:ind w:left="-99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16 декабря </w:t>
      </w:r>
      <w:r w:rsidR="00C47B3A">
        <w:rPr>
          <w:rFonts w:ascii="Times New Roman" w:hAnsi="Times New Roman"/>
          <w:sz w:val="28"/>
        </w:rPr>
        <w:t xml:space="preserve">библиотекари </w:t>
      </w:r>
      <w:r>
        <w:rPr>
          <w:rFonts w:ascii="Times New Roman" w:hAnsi="Times New Roman"/>
          <w:sz w:val="28"/>
        </w:rPr>
        <w:t xml:space="preserve">провели во 2-4 классах </w:t>
      </w:r>
      <w:r>
        <w:rPr>
          <w:rStyle w:val="a6"/>
          <w:rFonts w:ascii="Times New Roman" w:hAnsi="Times New Roman"/>
          <w:b w:val="0"/>
          <w:sz w:val="28"/>
        </w:rPr>
        <w:t>литературную игру «Что за прелесть эти сказки!».</w:t>
      </w:r>
      <w:r w:rsidR="00C47B3A">
        <w:rPr>
          <w:rStyle w:val="a6"/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Рейды по классам по сохранности учебников.</w:t>
      </w:r>
    </w:p>
    <w:p w:rsidR="009047DD" w:rsidRDefault="009047DD">
      <w:pPr>
        <w:spacing w:after="0"/>
        <w:ind w:left="-990"/>
        <w:contextualSpacing/>
        <w:rPr>
          <w:rStyle w:val="a6"/>
          <w:rFonts w:ascii="Times New Roman" w:hAnsi="Times New Roman"/>
          <w:b w:val="0"/>
          <w:sz w:val="28"/>
        </w:rPr>
      </w:pPr>
    </w:p>
    <w:p w:rsidR="009047DD" w:rsidRDefault="009047DD">
      <w:pPr>
        <w:spacing w:after="0"/>
        <w:ind w:left="-990"/>
        <w:contextualSpacing/>
        <w:rPr>
          <w:rFonts w:ascii="Times New Roman" w:hAnsi="Times New Roman"/>
          <w:sz w:val="28"/>
        </w:rPr>
      </w:pPr>
    </w:p>
    <w:p w:rsidR="009047DD" w:rsidRDefault="001F7109">
      <w:pPr>
        <w:spacing w:after="0"/>
        <w:ind w:left="-990"/>
        <w:contextualSpacing/>
        <w:rPr>
          <w:rFonts w:ascii="Times New Roman" w:hAnsi="Times New Roman"/>
          <w:color w:val="37251B"/>
          <w:sz w:val="28"/>
        </w:rPr>
      </w:pPr>
      <w:r>
        <w:rPr>
          <w:rFonts w:ascii="Times New Roman" w:hAnsi="Times New Roman"/>
          <w:b/>
          <w:sz w:val="28"/>
        </w:rPr>
        <w:t xml:space="preserve">Январь. </w:t>
      </w:r>
      <w:r>
        <w:rPr>
          <w:rFonts w:ascii="Times New Roman" w:hAnsi="Times New Roman"/>
          <w:sz w:val="28"/>
        </w:rPr>
        <w:t xml:space="preserve">Провели с учащимися 1-4 классов коллективную подклейку учебников. Была выпущена стенгазета и оформлена книжная выставка - 225 лет со дня рождения </w:t>
      </w:r>
      <w:proofErr w:type="spellStart"/>
      <w:r>
        <w:rPr>
          <w:rFonts w:ascii="Times New Roman" w:hAnsi="Times New Roman"/>
          <w:sz w:val="28"/>
        </w:rPr>
        <w:lastRenderedPageBreak/>
        <w:t>А.С.Грибоедов</w:t>
      </w:r>
      <w:proofErr w:type="spellEnd"/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color w:val="37251B"/>
          <w:sz w:val="28"/>
        </w:rPr>
        <w:t>В день юбилея писателя и дипломата сотрудники библиотек пригласили читателей на встречи, посвященные его жизни и творчеству.</w:t>
      </w:r>
    </w:p>
    <w:p w:rsidR="009047DD" w:rsidRDefault="009047DD">
      <w:pPr>
        <w:spacing w:after="0"/>
        <w:ind w:left="-990"/>
        <w:contextualSpacing/>
        <w:rPr>
          <w:rFonts w:ascii="Times New Roman" w:hAnsi="Times New Roman"/>
          <w:color w:val="37251B"/>
          <w:sz w:val="28"/>
        </w:rPr>
      </w:pP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Февраль. </w:t>
      </w:r>
      <w:r>
        <w:rPr>
          <w:rFonts w:ascii="Times New Roman" w:hAnsi="Times New Roman"/>
          <w:color w:val="000000"/>
          <w:sz w:val="28"/>
        </w:rPr>
        <w:t>Междунаро</w:t>
      </w:r>
      <w:r w:rsidR="00C47B3A">
        <w:rPr>
          <w:rFonts w:ascii="Times New Roman" w:hAnsi="Times New Roman"/>
          <w:color w:val="000000"/>
          <w:sz w:val="28"/>
        </w:rPr>
        <w:t xml:space="preserve">дный день родного языка. Пошли </w:t>
      </w:r>
      <w:r>
        <w:rPr>
          <w:rFonts w:ascii="Times New Roman" w:hAnsi="Times New Roman"/>
          <w:color w:val="000000"/>
          <w:sz w:val="28"/>
        </w:rPr>
        <w:t xml:space="preserve">ряд мероприятие посвященных "Дню защитника отечества". </w:t>
      </w:r>
      <w:r>
        <w:rPr>
          <w:rFonts w:ascii="Times New Roman" w:hAnsi="Times New Roman"/>
          <w:sz w:val="28"/>
        </w:rPr>
        <w:t xml:space="preserve">25 февраля 2020г. библиотекари провели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классный час "Есть такая профессия - Родину защищать"</w:t>
      </w:r>
      <w:r w:rsidR="00C47B3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 xml:space="preserve">с участием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учащихся 2- х классов, посвященное Дню защитника Отечества.</w:t>
      </w:r>
      <w:r w:rsidR="00C47B3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Цель мероприятия - воспитание у подрастающего поколения чувства патриотизма, любви к большой и малой Родине, уважения к профессии военного, воинской чести и долгу.</w:t>
      </w:r>
      <w:r w:rsidR="00C47B3A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Школьный конкурс чтецов </w:t>
      </w:r>
      <w:r>
        <w:rPr>
          <w:rStyle w:val="a7"/>
          <w:rFonts w:ascii="Times New Roman" w:hAnsi="Times New Roman"/>
          <w:i w:val="0"/>
          <w:sz w:val="28"/>
        </w:rPr>
        <w:t>«Знаем, помним, гордимся».</w:t>
      </w: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b/>
          <w:i w:val="0"/>
          <w:sz w:val="28"/>
        </w:rPr>
      </w:pP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b/>
          <w:i w:val="0"/>
          <w:sz w:val="28"/>
        </w:rPr>
        <w:t xml:space="preserve">Март </w:t>
      </w:r>
      <w:r>
        <w:rPr>
          <w:rStyle w:val="a7"/>
          <w:rFonts w:ascii="Times New Roman" w:hAnsi="Times New Roman"/>
          <w:i w:val="0"/>
          <w:sz w:val="28"/>
        </w:rPr>
        <w:t>месяц начался с подготовки к международному женскому дню. Открытое мероприятие "День защиты земли".</w:t>
      </w:r>
      <w:r w:rsidR="00C47B3A">
        <w:rPr>
          <w:rStyle w:val="a7"/>
          <w:rFonts w:ascii="Times New Roman" w:hAnsi="Times New Roman"/>
          <w:i w:val="0"/>
          <w:sz w:val="28"/>
        </w:rPr>
        <w:t xml:space="preserve"> </w:t>
      </w:r>
      <w:r>
        <w:rPr>
          <w:rStyle w:val="a7"/>
          <w:rFonts w:ascii="Times New Roman" w:hAnsi="Times New Roman"/>
          <w:i w:val="0"/>
          <w:sz w:val="28"/>
        </w:rPr>
        <w:t>Открытие недели детской книги прошел с 10 - 14 марта.</w:t>
      </w: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b/>
          <w:i w:val="0"/>
          <w:sz w:val="28"/>
        </w:rPr>
        <w:t>Апрель.</w:t>
      </w:r>
      <w:r>
        <w:rPr>
          <w:rStyle w:val="a7"/>
          <w:rFonts w:ascii="Times New Roman" w:hAnsi="Times New Roman"/>
          <w:i w:val="0"/>
          <w:sz w:val="28"/>
        </w:rPr>
        <w:t xml:space="preserve"> В связи с самоизоляцией были проведены совместно с классными руководителями в онлайн режиме тематически час, посвященный Дню космонавтики с просмотром видеофильма "Звезда по имени Гагарин". Иллюстрированная выставка ко Дню космонавтики. "День птиц" - выставки, рисунки, изготовление скворечников. В 2 "Б" классе провели, также в онлайн режиме библиотечный урок "Красная книга страны".</w:t>
      </w: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b/>
          <w:i w:val="0"/>
          <w:sz w:val="28"/>
        </w:rPr>
        <w:t xml:space="preserve">Май. </w:t>
      </w:r>
      <w:r>
        <w:rPr>
          <w:rStyle w:val="a7"/>
          <w:rFonts w:ascii="Times New Roman" w:hAnsi="Times New Roman"/>
          <w:i w:val="0"/>
          <w:sz w:val="28"/>
        </w:rPr>
        <w:t>В связи с самоизоляцией был проведен в онлайн режиме тематически час "О Великой Отечественной войне".</w:t>
      </w:r>
      <w:bookmarkStart w:id="1" w:name="_dx_frag_StartFragment"/>
      <w:bookmarkEnd w:id="1"/>
      <w:r>
        <w:rPr>
          <w:rStyle w:val="a7"/>
          <w:rFonts w:ascii="Times New Roman" w:hAnsi="Times New Roman"/>
          <w:i w:val="0"/>
          <w:sz w:val="28"/>
        </w:rPr>
        <w:t xml:space="preserve"> В каждом доме торжественно встретили 9 мая в условиях самоизоляции. В режиме онлайн родители и дети принимали участие в акции "Бессмертный полк", в различных конкурсах. Также в режиме онлайн оказали помощь при подготовке совместно с классными руководителями проведения торжественной линейки "Праздник последнего звонка".</w:t>
      </w: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b/>
          <w:i w:val="0"/>
          <w:sz w:val="28"/>
        </w:rPr>
        <w:t xml:space="preserve">Работа с библиотечным фондом </w:t>
      </w:r>
      <w:r>
        <w:rPr>
          <w:rStyle w:val="a7"/>
          <w:rFonts w:ascii="Times New Roman" w:hAnsi="Times New Roman"/>
          <w:i w:val="0"/>
          <w:sz w:val="28"/>
        </w:rPr>
        <w:t>велась в течение всего учебного года.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  <w:u w:val="single"/>
        </w:rPr>
      </w:pPr>
      <w:r>
        <w:rPr>
          <w:rStyle w:val="a7"/>
          <w:rFonts w:ascii="Times New Roman" w:hAnsi="Times New Roman"/>
          <w:i w:val="0"/>
          <w:sz w:val="28"/>
          <w:u w:val="single"/>
        </w:rPr>
        <w:t>Для обеспечения учета и сохранности при работе с фондом ведется следующая документация: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книга суммарного учета фонда библиотеки;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книга суммарного учета учебного фонда;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инвентарные книги;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папка "Акты на списание";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картотека учета учебников;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lastRenderedPageBreak/>
        <w:t>- накладные на учебники по классам;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журнал учета выдачи учебников по классам;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- читательские формуляры.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Сделан заказ на новые учебники 2020-2021 учебный год. В формировании заказа участвовали руководители МО и администрации школы. В целях профилактики сохранности учебников, проводились беседы с читателями-детьми и классными руководителями. В конце учебного года по графику проходит сдача учебников по классам. Подведены итоги движения фонда.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b/>
          <w:i w:val="0"/>
          <w:sz w:val="28"/>
        </w:rPr>
      </w:pPr>
      <w:r>
        <w:rPr>
          <w:rStyle w:val="a7"/>
          <w:rFonts w:ascii="Times New Roman" w:hAnsi="Times New Roman"/>
          <w:b/>
          <w:i w:val="0"/>
          <w:sz w:val="28"/>
        </w:rPr>
        <w:t>Анализируя работу школьной библиотеки за 2020/2021 учебный год, можно сделать следующий вывод: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Считаю, что поставленные задачи на 2019-2020 учебный год были реализованы. Школьная библиотека в течение года оказывала помощь учителям, классным руководителям в проведении массовых мероприятий, конкурсов и классных часов. Производился подбор литературы, сценариев, стихов; оформлялись книжные выставки. Библиотека пропагандировала чтение. Старалась добиться систематического чтения, прививала интерес к периодической печати, вела работу с читателями. Работа библиотеки проводилась в соответствии с годовым планом библиотеки и планом работы школы на 2018-2019 учебный год. Основные задачи, поставленные на этот учебный год, выполнены.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b/>
          <w:i w:val="0"/>
          <w:sz w:val="28"/>
        </w:rPr>
      </w:pPr>
      <w:r>
        <w:rPr>
          <w:rStyle w:val="a7"/>
          <w:rFonts w:ascii="Times New Roman" w:hAnsi="Times New Roman"/>
          <w:b/>
          <w:i w:val="0"/>
          <w:sz w:val="28"/>
        </w:rPr>
        <w:t>Основные направления деятельности библиотеки на 2020-2021 уч. год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1. Удовлетворять информационные потребности читателей.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2. Принимать участие в конкурсе школьных библиотек.</w:t>
      </w: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3. Консультировать по вопросам учебных изданий родителей и учащихся.</w:t>
      </w: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1F7109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  <w:r>
        <w:rPr>
          <w:rStyle w:val="a7"/>
          <w:rFonts w:ascii="Times New Roman" w:hAnsi="Times New Roman"/>
          <w:i w:val="0"/>
          <w:sz w:val="28"/>
        </w:rPr>
        <w:t>Зав. библиотекой                                                                            Яхьяева У.У.</w:t>
      </w: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9047DD">
      <w:pPr>
        <w:spacing w:after="0"/>
        <w:ind w:left="-990"/>
        <w:contextualSpacing/>
        <w:rPr>
          <w:rStyle w:val="a7"/>
          <w:rFonts w:ascii="Times New Roman" w:hAnsi="Times New Roman"/>
          <w:i w:val="0"/>
          <w:sz w:val="28"/>
        </w:rPr>
      </w:pPr>
    </w:p>
    <w:p w:rsidR="009047DD" w:rsidRDefault="009047DD">
      <w:pPr>
        <w:spacing w:after="0"/>
        <w:ind w:left="-990"/>
        <w:contextualSpacing/>
        <w:rPr>
          <w:rFonts w:ascii="Times New Roman" w:hAnsi="Times New Roman"/>
          <w:color w:val="37251B"/>
          <w:sz w:val="28"/>
          <w:u w:val="single"/>
        </w:rPr>
      </w:pPr>
    </w:p>
    <w:p w:rsidR="009047DD" w:rsidRDefault="001F7109">
      <w:pPr>
        <w:spacing w:after="0"/>
        <w:ind w:left="-990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9047DD" w:rsidRDefault="009047DD">
      <w:pPr>
        <w:spacing w:after="0"/>
        <w:ind w:left="-990"/>
        <w:contextualSpacing/>
        <w:rPr>
          <w:rFonts w:ascii="Times New Roman" w:hAnsi="Times New Roman"/>
          <w:sz w:val="28"/>
        </w:rPr>
      </w:pPr>
    </w:p>
    <w:p w:rsidR="009047DD" w:rsidRDefault="009047DD">
      <w:pPr>
        <w:ind w:left="-990"/>
      </w:pPr>
    </w:p>
    <w:p w:rsidR="009047DD" w:rsidRDefault="001F7109">
      <w:pPr>
        <w:ind w:left="-990"/>
      </w:pPr>
      <w:r>
        <w:t xml:space="preserve"> </w:t>
      </w:r>
    </w:p>
    <w:p w:rsidR="009047DD" w:rsidRDefault="009047DD">
      <w:pPr>
        <w:ind w:left="-990"/>
      </w:pPr>
    </w:p>
    <w:p w:rsidR="009047DD" w:rsidRDefault="009047DD">
      <w:pPr>
        <w:ind w:left="-990"/>
      </w:pPr>
    </w:p>
    <w:p w:rsidR="009047DD" w:rsidRDefault="009047DD">
      <w:pPr>
        <w:ind w:left="-990"/>
      </w:pPr>
    </w:p>
    <w:p w:rsidR="00C47B3A" w:rsidRPr="005002D4" w:rsidRDefault="00C47B3A" w:rsidP="005002D4">
      <w:pPr>
        <w:ind w:left="-99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lastRenderedPageBreak/>
        <w:t xml:space="preserve">   </w:t>
      </w:r>
    </w:p>
    <w:p w:rsidR="009047DD" w:rsidRDefault="009047DD">
      <w:pPr>
        <w:ind w:left="-990"/>
        <w:jc w:val="center"/>
        <w:rPr>
          <w:rFonts w:ascii="Times New Roman" w:hAnsi="Times New Roman"/>
          <w:sz w:val="20"/>
        </w:rPr>
      </w:pPr>
    </w:p>
    <w:sectPr w:rsidR="009047DD" w:rsidSect="005002D4">
      <w:pgSz w:w="12240" w:h="15840"/>
      <w:pgMar w:top="863" w:right="1041" w:bottom="1133" w:left="184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47DD"/>
    <w:rsid w:val="001F7109"/>
    <w:rsid w:val="005002D4"/>
    <w:rsid w:val="009047DD"/>
    <w:rsid w:val="00AA3E82"/>
    <w:rsid w:val="00C47B3A"/>
    <w:rsid w:val="00E1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rPr>
      <w:b/>
    </w:rPr>
  </w:style>
  <w:style w:type="character" w:styleId="a7">
    <w:name w:val="Emphasis"/>
    <w:basedOn w:val="a0"/>
    <w:rPr>
      <w:i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0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adminisrtaciya</cp:lastModifiedBy>
  <cp:revision>5</cp:revision>
  <dcterms:created xsi:type="dcterms:W3CDTF">2020-06-04T15:29:00Z</dcterms:created>
  <dcterms:modified xsi:type="dcterms:W3CDTF">2020-06-06T08:00:00Z</dcterms:modified>
</cp:coreProperties>
</file>