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6EF" w:rsidRPr="001F5A80" w:rsidRDefault="003D76EF" w:rsidP="003D76EF">
      <w:pPr>
        <w:autoSpaceDE w:val="0"/>
        <w:autoSpaceDN w:val="0"/>
        <w:adjustRightInd w:val="0"/>
        <w:ind w:firstLine="5100"/>
        <w:jc w:val="right"/>
        <w:rPr>
          <w:rFonts w:ascii="Times New Roman" w:hAnsi="Times New Roman" w:cs="Times New Roman"/>
          <w:sz w:val="24"/>
          <w:szCs w:val="24"/>
        </w:rPr>
      </w:pPr>
      <w:r w:rsidRPr="001F5A80">
        <w:rPr>
          <w:rFonts w:ascii="Times New Roman" w:hAnsi="Times New Roman" w:cs="Times New Roman"/>
          <w:sz w:val="24"/>
          <w:szCs w:val="24"/>
        </w:rPr>
        <w:t xml:space="preserve">Утверждаю:  </w:t>
      </w:r>
    </w:p>
    <w:p w:rsidR="003D76EF" w:rsidRPr="001F5A80" w:rsidRDefault="003D76EF" w:rsidP="003D76EF">
      <w:pPr>
        <w:autoSpaceDE w:val="0"/>
        <w:autoSpaceDN w:val="0"/>
        <w:adjustRightInd w:val="0"/>
        <w:ind w:firstLine="5100"/>
        <w:jc w:val="right"/>
        <w:rPr>
          <w:rFonts w:ascii="Times New Roman" w:hAnsi="Times New Roman" w:cs="Times New Roman"/>
          <w:sz w:val="24"/>
          <w:szCs w:val="24"/>
        </w:rPr>
      </w:pPr>
      <w:r w:rsidRPr="001F5A80">
        <w:rPr>
          <w:rFonts w:ascii="Times New Roman" w:hAnsi="Times New Roman" w:cs="Times New Roman"/>
          <w:sz w:val="24"/>
          <w:szCs w:val="24"/>
        </w:rPr>
        <w:t xml:space="preserve">Директор МКОУ «СОШ № 12»           </w:t>
      </w:r>
    </w:p>
    <w:p w:rsidR="003D76EF" w:rsidRPr="001F5A80" w:rsidRDefault="003D76EF" w:rsidP="003D76EF">
      <w:pPr>
        <w:autoSpaceDE w:val="0"/>
        <w:autoSpaceDN w:val="0"/>
        <w:adjustRightInd w:val="0"/>
        <w:ind w:firstLine="5100"/>
        <w:jc w:val="right"/>
        <w:rPr>
          <w:rFonts w:ascii="Times New Roman" w:hAnsi="Times New Roman" w:cs="Times New Roman"/>
          <w:sz w:val="24"/>
          <w:szCs w:val="24"/>
        </w:rPr>
      </w:pPr>
      <w:r w:rsidRPr="001F5A80">
        <w:rPr>
          <w:rFonts w:ascii="Times New Roman" w:hAnsi="Times New Roman" w:cs="Times New Roman"/>
          <w:sz w:val="24"/>
          <w:szCs w:val="24"/>
        </w:rPr>
        <w:t>__________/  Шебединова М.У./</w:t>
      </w:r>
    </w:p>
    <w:p w:rsidR="003D76EF" w:rsidRPr="001F5A80" w:rsidRDefault="003D76EF" w:rsidP="003D7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A80">
        <w:rPr>
          <w:rFonts w:ascii="Times New Roman" w:hAnsi="Times New Roman" w:cs="Times New Roman"/>
          <w:b/>
          <w:sz w:val="24"/>
          <w:szCs w:val="24"/>
        </w:rPr>
        <w:t xml:space="preserve">План работы </w:t>
      </w:r>
    </w:p>
    <w:p w:rsidR="003D76EF" w:rsidRPr="001F5A80" w:rsidRDefault="003D76EF" w:rsidP="003D7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A80">
        <w:rPr>
          <w:rFonts w:ascii="Times New Roman" w:hAnsi="Times New Roman" w:cs="Times New Roman"/>
          <w:b/>
          <w:sz w:val="24"/>
          <w:szCs w:val="24"/>
        </w:rPr>
        <w:t xml:space="preserve">по профилактике безопасности дорожного движения и </w:t>
      </w:r>
    </w:p>
    <w:p w:rsidR="003D76EF" w:rsidRPr="001F5A80" w:rsidRDefault="003D76EF" w:rsidP="003D76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A80">
        <w:rPr>
          <w:rFonts w:ascii="Times New Roman" w:hAnsi="Times New Roman" w:cs="Times New Roman"/>
          <w:b/>
          <w:sz w:val="24"/>
          <w:szCs w:val="24"/>
        </w:rPr>
        <w:t xml:space="preserve"> детского дорожно-транспортного травматизма </w:t>
      </w:r>
    </w:p>
    <w:p w:rsidR="003D76EF" w:rsidRPr="001F5A80" w:rsidRDefault="003D76EF" w:rsidP="00BD22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A80">
        <w:rPr>
          <w:rFonts w:ascii="Times New Roman" w:hAnsi="Times New Roman" w:cs="Times New Roman"/>
          <w:b/>
          <w:sz w:val="24"/>
          <w:szCs w:val="24"/>
        </w:rPr>
        <w:t>на 201</w:t>
      </w:r>
      <w:r w:rsidR="001F5A80" w:rsidRPr="001F5A80">
        <w:rPr>
          <w:rFonts w:ascii="Times New Roman" w:hAnsi="Times New Roman" w:cs="Times New Roman"/>
          <w:b/>
          <w:sz w:val="24"/>
          <w:szCs w:val="24"/>
        </w:rPr>
        <w:t>9</w:t>
      </w:r>
      <w:r w:rsidRPr="001F5A80">
        <w:rPr>
          <w:rFonts w:ascii="Times New Roman" w:hAnsi="Times New Roman" w:cs="Times New Roman"/>
          <w:b/>
          <w:sz w:val="24"/>
          <w:szCs w:val="24"/>
        </w:rPr>
        <w:t>-20</w:t>
      </w:r>
      <w:r w:rsidR="001F5A80" w:rsidRPr="001F5A80">
        <w:rPr>
          <w:rFonts w:ascii="Times New Roman" w:hAnsi="Times New Roman" w:cs="Times New Roman"/>
          <w:b/>
          <w:sz w:val="24"/>
          <w:szCs w:val="24"/>
        </w:rPr>
        <w:t>20</w:t>
      </w:r>
      <w:r w:rsidRPr="001F5A80">
        <w:rPr>
          <w:rFonts w:ascii="Times New Roman" w:hAnsi="Times New Roman" w:cs="Times New Roman"/>
          <w:b/>
          <w:sz w:val="24"/>
          <w:szCs w:val="24"/>
        </w:rPr>
        <w:t xml:space="preserve"> уч.  год </w:t>
      </w:r>
    </w:p>
    <w:tbl>
      <w:tblPr>
        <w:tblW w:w="1074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94"/>
        <w:gridCol w:w="1701"/>
        <w:gridCol w:w="2551"/>
      </w:tblGrid>
      <w:tr w:rsidR="003D76EF" w:rsidRPr="001F5A80" w:rsidTr="00BD22D3">
        <w:tc>
          <w:tcPr>
            <w:tcW w:w="6494" w:type="dxa"/>
          </w:tcPr>
          <w:p w:rsidR="003D76EF" w:rsidRPr="001F5A80" w:rsidRDefault="003D76EF" w:rsidP="00BD2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содержание работы</w:t>
            </w:r>
          </w:p>
        </w:tc>
        <w:tc>
          <w:tcPr>
            <w:tcW w:w="1701" w:type="dxa"/>
          </w:tcPr>
          <w:p w:rsidR="003D76EF" w:rsidRPr="001F5A80" w:rsidRDefault="003D76EF" w:rsidP="00BD2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551" w:type="dxa"/>
          </w:tcPr>
          <w:p w:rsidR="003D76EF" w:rsidRPr="001F5A80" w:rsidRDefault="003D76EF" w:rsidP="00BD22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5A8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  <w:proofErr w:type="gramEnd"/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1F5A80">
              <w:rPr>
                <w:rFonts w:ascii="Times New Roman" w:hAnsi="Times New Roman" w:cs="Times New Roman"/>
                <w:b/>
                <w:sz w:val="24"/>
                <w:szCs w:val="24"/>
              </w:rPr>
              <w:t>. Методическая работа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6EF" w:rsidRPr="001F5A80" w:rsidRDefault="003D76EF" w:rsidP="00E6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EF" w:rsidRPr="001F5A80" w:rsidTr="00BD22D3">
        <w:trPr>
          <w:trHeight w:val="894"/>
        </w:trPr>
        <w:tc>
          <w:tcPr>
            <w:tcW w:w="6494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Ознакомление педколлектива с нормативными и методическими документами по предупреждению БДД и ДДТТ.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551" w:type="dxa"/>
          </w:tcPr>
          <w:p w:rsidR="003D76EF" w:rsidRPr="001F5A80" w:rsidRDefault="003D76EF" w:rsidP="003D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Доклад на заседании педагогического совета "О ходе реализации Программы "Дорожная безопасность"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Оформление наглядной агитации по БДД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Оформление школьного Паспорта дорожной безопасности.</w:t>
            </w:r>
          </w:p>
        </w:tc>
        <w:tc>
          <w:tcPr>
            <w:tcW w:w="1701" w:type="dxa"/>
          </w:tcPr>
          <w:p w:rsidR="003D76EF" w:rsidRPr="001F5A80" w:rsidRDefault="00BD22D3" w:rsidP="00E6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3D76EF" w:rsidRPr="001F5A80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</w:p>
        </w:tc>
        <w:tc>
          <w:tcPr>
            <w:tcW w:w="2551" w:type="dxa"/>
          </w:tcPr>
          <w:p w:rsidR="003D76EF" w:rsidRPr="001F5A80" w:rsidRDefault="003D76EF" w:rsidP="00E650E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1F5A80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родителями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EF" w:rsidRPr="001F5A80" w:rsidTr="00BD22D3">
        <w:trPr>
          <w:trHeight w:val="3056"/>
        </w:trPr>
        <w:tc>
          <w:tcPr>
            <w:tcW w:w="6494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Родительские собрания: </w:t>
            </w:r>
          </w:p>
          <w:p w:rsidR="003D76EF" w:rsidRPr="001F5A80" w:rsidRDefault="003D76EF" w:rsidP="00E650ED">
            <w:pPr>
              <w:spacing w:line="2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«Как влияет на безопасность детей поведение родителей на дороге».</w:t>
            </w:r>
          </w:p>
          <w:p w:rsidR="003D76EF" w:rsidRPr="001F5A80" w:rsidRDefault="003D76EF" w:rsidP="00E650ED">
            <w:pPr>
              <w:spacing w:line="28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«Требования к знаниям и навыкам школьника, которому доверяется самостоятельное движение в школу и обратно».</w:t>
            </w:r>
          </w:p>
          <w:p w:rsidR="003D76EF" w:rsidRPr="001F5A80" w:rsidRDefault="003D76EF" w:rsidP="00E6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-  «Улица-подросток».</w:t>
            </w:r>
          </w:p>
          <w:p w:rsidR="003D76EF" w:rsidRPr="001F5A80" w:rsidRDefault="003D76EF" w:rsidP="00E6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- «Родителям о безопасности дорожного движения».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уководители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1F5A80">
              <w:rPr>
                <w:rFonts w:ascii="Times New Roman" w:hAnsi="Times New Roman" w:cs="Times New Roman"/>
                <w:b/>
                <w:sz w:val="24"/>
                <w:szCs w:val="24"/>
              </w:rPr>
              <w:t>. Работа с учащимися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Преподавание основ безопасного поведения на улицах и дорогах в рамках учебных дисциплин.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Учитель ОБЖ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BD22D3" w:rsidP="00BD22D3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A8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Деятельность  отряда ЮИД по профилактике ПДД </w:t>
            </w:r>
          </w:p>
        </w:tc>
        <w:tc>
          <w:tcPr>
            <w:tcW w:w="1701" w:type="dxa"/>
          </w:tcPr>
          <w:p w:rsidR="003D76EF" w:rsidRPr="001F5A80" w:rsidRDefault="00BD22D3" w:rsidP="00E650ED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3D76EF" w:rsidRPr="001F5A80" w:rsidRDefault="00BD22D3" w:rsidP="00E650ED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BD22D3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Выпуск  школьной стенгазеты на тему: «»Осторожно, дорога!»</w:t>
            </w:r>
          </w:p>
        </w:tc>
        <w:tc>
          <w:tcPr>
            <w:tcW w:w="1701" w:type="dxa"/>
          </w:tcPr>
          <w:p w:rsidR="003D76EF" w:rsidRPr="001F5A80" w:rsidRDefault="00BD22D3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3D76EF" w:rsidRPr="001F5A80" w:rsidRDefault="00BD22D3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Руководитель кружка «Пресс-центр»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юных нарушителей правил ДД и  велосипедистов </w:t>
            </w:r>
            <w:proofErr w:type="gramStart"/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арушителей.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3D76EF" w:rsidRPr="001F5A80" w:rsidRDefault="003D76EF" w:rsidP="00E650E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3D76EF" w:rsidRPr="001F5A80" w:rsidRDefault="003D76EF" w:rsidP="00E650E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тематических  викторин, игр, конкурсов, соревнований по ПДД.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551" w:type="dxa"/>
          </w:tcPr>
          <w:p w:rsidR="003D76EF" w:rsidRPr="001F5A80" w:rsidRDefault="003D76EF" w:rsidP="00E650E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3D76EF" w:rsidRPr="001F5A80" w:rsidRDefault="003D76EF" w:rsidP="00E650E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Беседы по классам:</w:t>
            </w: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«На школьных перекрестках»,  «Для вас, юные велосипедисты», «Про того, кто головой рисковал на мостовой», «Зимняя дорога», «Азбука юного пешехода», «Законы улиц и дорог»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D76EF" w:rsidRPr="001F5A80" w:rsidTr="00BD22D3">
        <w:trPr>
          <w:trHeight w:val="1032"/>
        </w:trPr>
        <w:tc>
          <w:tcPr>
            <w:tcW w:w="6494" w:type="dxa"/>
          </w:tcPr>
          <w:p w:rsidR="003D76EF" w:rsidRPr="001F5A80" w:rsidRDefault="003D76EF" w:rsidP="00E6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Беседы с учащимися перед  каждыми каникулами на тему «Улица полна  опасностей и неожиданностей», «Уходя на каникулы, помни…»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Перед  </w:t>
            </w:r>
            <w:proofErr w:type="gramStart"/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канику</w:t>
            </w:r>
            <w:r w:rsidR="00BD22D3" w:rsidRPr="001F5A8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лами</w:t>
            </w:r>
            <w:proofErr w:type="gramEnd"/>
          </w:p>
        </w:tc>
        <w:tc>
          <w:tcPr>
            <w:tcW w:w="2551" w:type="dxa"/>
          </w:tcPr>
          <w:p w:rsidR="003D76EF" w:rsidRPr="001F5A80" w:rsidRDefault="003D76EF" w:rsidP="00E650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 </w:t>
            </w:r>
          </w:p>
        </w:tc>
      </w:tr>
      <w:tr w:rsidR="003D76EF" w:rsidRPr="001F5A80" w:rsidTr="00BD22D3">
        <w:trPr>
          <w:trHeight w:val="473"/>
        </w:trPr>
        <w:tc>
          <w:tcPr>
            <w:tcW w:w="6494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b/>
                <w:sz w:val="24"/>
                <w:szCs w:val="24"/>
              </w:rPr>
              <w:t>Акция по безопасности дорожного движения: «Внимание, дети!»</w:t>
            </w: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1-29 сентября</w:t>
            </w:r>
          </w:p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3D76EF" w:rsidRPr="001F5A80" w:rsidRDefault="003D76EF" w:rsidP="00E6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Зам. дир. по ВР, инспектор ГИБДД</w:t>
            </w:r>
            <w:r w:rsidR="00BD22D3"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,        </w:t>
            </w: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руководители.</w:t>
            </w:r>
          </w:p>
          <w:p w:rsidR="003D76EF" w:rsidRPr="001F5A80" w:rsidRDefault="003D76EF" w:rsidP="00E6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EF" w:rsidRPr="001F5A80" w:rsidRDefault="003D76EF" w:rsidP="00E6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76EF" w:rsidRPr="001F5A80" w:rsidRDefault="003D76EF" w:rsidP="00E650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EF" w:rsidRPr="001F5A80" w:rsidTr="00BD22D3">
        <w:tc>
          <w:tcPr>
            <w:tcW w:w="6494" w:type="dxa"/>
            <w:tcBorders>
              <w:bottom w:val="single" w:sz="4" w:space="0" w:color="auto"/>
            </w:tcBorders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инспектором ГИБДД. </w:t>
            </w:r>
          </w:p>
        </w:tc>
        <w:tc>
          <w:tcPr>
            <w:tcW w:w="1701" w:type="dxa"/>
            <w:vMerge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EF" w:rsidRPr="001F5A80" w:rsidTr="00BD22D3">
        <w:trPr>
          <w:trHeight w:val="562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6EF" w:rsidRPr="001F5A80" w:rsidRDefault="003D76EF" w:rsidP="003D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 среди учащихся 1-7 классов «Я и дорога» </w:t>
            </w:r>
          </w:p>
        </w:tc>
        <w:tc>
          <w:tcPr>
            <w:tcW w:w="1701" w:type="dxa"/>
            <w:vMerge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EF" w:rsidRPr="001F5A80" w:rsidTr="00BD22D3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Игра-соревнование юных велосипедистов «Безопасное колесо»  </w:t>
            </w:r>
          </w:p>
        </w:tc>
        <w:tc>
          <w:tcPr>
            <w:tcW w:w="1701" w:type="dxa"/>
            <w:vMerge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EF" w:rsidRPr="001F5A80" w:rsidTr="00BD22D3"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часы: «Правила дорожного движения»; «По дороге в школу»; «Дорожные знаки – наши друзья!»</w:t>
            </w:r>
          </w:p>
        </w:tc>
        <w:tc>
          <w:tcPr>
            <w:tcW w:w="1701" w:type="dxa"/>
            <w:vMerge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EF" w:rsidRPr="001F5A80" w:rsidTr="00BD22D3">
        <w:trPr>
          <w:trHeight w:val="555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 индивидуальных маршрутных листов безопасного пути «Школа- дом» </w:t>
            </w:r>
          </w:p>
        </w:tc>
        <w:tc>
          <w:tcPr>
            <w:tcW w:w="1701" w:type="dxa"/>
            <w:vMerge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EF" w:rsidRPr="001F5A80" w:rsidTr="00BD22D3">
        <w:trPr>
          <w:trHeight w:val="248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6EF" w:rsidRPr="001F5A80" w:rsidRDefault="003D76EF" w:rsidP="003D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Экскурсии «По дороге в школу»</w:t>
            </w:r>
          </w:p>
        </w:tc>
        <w:tc>
          <w:tcPr>
            <w:tcW w:w="1701" w:type="dxa"/>
            <w:vMerge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EF" w:rsidRPr="001F5A80" w:rsidTr="00BD22D3">
        <w:trPr>
          <w:trHeight w:val="516"/>
        </w:trPr>
        <w:tc>
          <w:tcPr>
            <w:tcW w:w="6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6EF" w:rsidRPr="001F5A80" w:rsidRDefault="003D76EF" w:rsidP="003D76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Акция "Внимание, дорога!" в микрорайоне школы 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EF" w:rsidRPr="001F5A80" w:rsidTr="00BD22D3">
        <w:tc>
          <w:tcPr>
            <w:tcW w:w="6494" w:type="dxa"/>
            <w:tcBorders>
              <w:top w:val="single" w:sz="4" w:space="0" w:color="auto"/>
            </w:tcBorders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Линейка «Посвящение 1-ков в юные пешеходы».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3D76EF" w:rsidRPr="001F5A80" w:rsidRDefault="003D76EF" w:rsidP="001F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A80" w:rsidRPr="001F5A8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Ст. вожатая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Подведение </w:t>
            </w:r>
            <w:proofErr w:type="gramStart"/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итогов Декады безопасности дорожного движения</w:t>
            </w:r>
            <w:proofErr w:type="gramEnd"/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3D76EF" w:rsidRPr="001F5A80" w:rsidRDefault="003D76EF" w:rsidP="001F5A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F5A80" w:rsidRPr="001F5A8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255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b/>
                <w:sz w:val="24"/>
                <w:szCs w:val="24"/>
              </w:rPr>
              <w:t>Месяц безопасности дорожного движения</w:t>
            </w:r>
          </w:p>
        </w:tc>
        <w:tc>
          <w:tcPr>
            <w:tcW w:w="1701" w:type="dxa"/>
          </w:tcPr>
          <w:p w:rsidR="003D76EF" w:rsidRPr="001F5A80" w:rsidRDefault="003D76EF" w:rsidP="003D76EF">
            <w:pPr>
              <w:ind w:right="-3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1-29 апреля</w:t>
            </w:r>
          </w:p>
        </w:tc>
        <w:tc>
          <w:tcPr>
            <w:tcW w:w="2551" w:type="dxa"/>
          </w:tcPr>
          <w:p w:rsidR="003D76EF" w:rsidRPr="001F5A80" w:rsidRDefault="003D76EF" w:rsidP="003D76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  <w:proofErr w:type="gramStart"/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              учитель ОБЖ</w:t>
            </w:r>
          </w:p>
        </w:tc>
      </w:tr>
      <w:tr w:rsidR="003D76EF" w:rsidRPr="001F5A80" w:rsidTr="00BD22D3">
        <w:trPr>
          <w:trHeight w:val="2520"/>
        </w:trPr>
        <w:tc>
          <w:tcPr>
            <w:tcW w:w="6494" w:type="dxa"/>
            <w:vMerge w:val="restart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на лучший плакат по безопасности дорожного движения </w:t>
            </w:r>
          </w:p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 «Красный, желтый, зеленый» </w:t>
            </w:r>
          </w:p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«Веселый автомобиль» </w:t>
            </w:r>
          </w:p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занятия по безопасному поведению на улицах на площадке безопасности</w:t>
            </w:r>
          </w:p>
          <w:p w:rsidR="003D76EF" w:rsidRPr="001F5A80" w:rsidRDefault="003D76EF" w:rsidP="00E6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Встречи с сотрудниками ГИБДД  </w:t>
            </w:r>
          </w:p>
          <w:p w:rsidR="003D76EF" w:rsidRPr="001F5A80" w:rsidRDefault="003D76EF" w:rsidP="00E6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Проведение викторины по знаниям дорожных знаков</w:t>
            </w:r>
          </w:p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Книжная выставка в библиотеке «Помни: правила движения </w:t>
            </w:r>
            <w:r w:rsidRPr="001F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это правила твои».</w:t>
            </w:r>
          </w:p>
        </w:tc>
        <w:tc>
          <w:tcPr>
            <w:tcW w:w="1701" w:type="dxa"/>
            <w:vMerge w:val="restart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55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Зам. дир. по ВР классные руководители</w:t>
            </w:r>
          </w:p>
        </w:tc>
      </w:tr>
      <w:tr w:rsidR="003D76EF" w:rsidRPr="001F5A80" w:rsidTr="00BD22D3">
        <w:trPr>
          <w:trHeight w:val="593"/>
        </w:trPr>
        <w:tc>
          <w:tcPr>
            <w:tcW w:w="6494" w:type="dxa"/>
            <w:vMerge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 w:rsidR="00BD22D3" w:rsidRPr="001F5A8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иблиотекой</w:t>
            </w:r>
          </w:p>
          <w:p w:rsidR="00BD22D3" w:rsidRPr="001F5A80" w:rsidRDefault="00BD22D3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22D3" w:rsidRPr="001F5A80" w:rsidRDefault="00BD22D3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</w:tc>
      </w:tr>
      <w:tr w:rsidR="003D76EF" w:rsidRPr="001F5A80" w:rsidTr="00BD22D3">
        <w:trPr>
          <w:trHeight w:val="516"/>
        </w:trPr>
        <w:tc>
          <w:tcPr>
            <w:tcW w:w="6494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Подведение </w:t>
            </w:r>
            <w:proofErr w:type="gramStart"/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итогов декады безопасности дорожного движения</w:t>
            </w:r>
            <w:proofErr w:type="gramEnd"/>
          </w:p>
        </w:tc>
        <w:tc>
          <w:tcPr>
            <w:tcW w:w="170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30 апреля</w:t>
            </w:r>
          </w:p>
        </w:tc>
        <w:tc>
          <w:tcPr>
            <w:tcW w:w="255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F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1F5A80">
              <w:rPr>
                <w:rFonts w:ascii="Times New Roman" w:hAnsi="Times New Roman" w:cs="Times New Roman"/>
                <w:b/>
                <w:sz w:val="24"/>
                <w:szCs w:val="24"/>
              </w:rPr>
              <w:t>. Материально-техническое и кадровое обеспечение.</w:t>
            </w:r>
            <w:proofErr w:type="gramEnd"/>
          </w:p>
        </w:tc>
        <w:tc>
          <w:tcPr>
            <w:tcW w:w="170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BD22D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Обновление уголк</w:t>
            </w:r>
            <w:r w:rsidR="00BD22D3" w:rsidRPr="001F5A80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по БДД, Паспорта дорожной безопасности, схемы безопасного маршрута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Закрепление в должностных обязанностях классных руководителей, отв. за профилактику ДДТТ вопросов по профилактике ПДД и ДДТТ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55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1F5A80">
              <w:rPr>
                <w:rFonts w:ascii="Times New Roman" w:hAnsi="Times New Roman" w:cs="Times New Roman"/>
                <w:b/>
                <w:sz w:val="24"/>
                <w:szCs w:val="24"/>
              </w:rPr>
              <w:t>. Контрольная и аналитическая работа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Организация взаимодействия с сотрудниками  ГИБДД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Зам. дир. по ВР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Анализ участия школьников в ДТП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Зам. дир. по ВР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proofErr w:type="gramStart"/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нахождением детей на проезжей части, дорожным поведением школьников в учебное время и во время проведения официальных внеучебных мероприятий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3D76EF" w:rsidRPr="001F5A80" w:rsidRDefault="003D76EF" w:rsidP="00E650E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</w:p>
          <w:p w:rsidR="003D76EF" w:rsidRPr="001F5A80" w:rsidRDefault="003D76EF" w:rsidP="00E650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autoSpaceDE w:val="0"/>
              <w:autoSpaceDN w:val="0"/>
              <w:adjustRightInd w:val="0"/>
              <w:ind w:left="60" w:right="60" w:hanging="54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тестирования по практическому владению учащимися навыками безопасного поведения на дорогах и в транспорте.  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autoSpaceDE w:val="0"/>
              <w:autoSpaceDN w:val="0"/>
              <w:adjustRightInd w:val="0"/>
              <w:ind w:left="60" w:right="60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1 раз в четверть</w:t>
            </w:r>
          </w:p>
        </w:tc>
        <w:tc>
          <w:tcPr>
            <w:tcW w:w="2551" w:type="dxa"/>
          </w:tcPr>
          <w:p w:rsidR="003D76EF" w:rsidRPr="001F5A80" w:rsidRDefault="003D76EF" w:rsidP="00E650E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отчетов о работе школы по  профилактике ДДТТ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Июнь, сентябрь</w:t>
            </w:r>
          </w:p>
        </w:tc>
        <w:tc>
          <w:tcPr>
            <w:tcW w:w="2551" w:type="dxa"/>
          </w:tcPr>
          <w:p w:rsidR="003D76EF" w:rsidRPr="001F5A80" w:rsidRDefault="003D76EF" w:rsidP="00E650E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Отв. за профилактику </w:t>
            </w:r>
          </w:p>
        </w:tc>
      </w:tr>
      <w:tr w:rsidR="003D76EF" w:rsidRPr="001F5A80" w:rsidTr="00BD22D3">
        <w:tc>
          <w:tcPr>
            <w:tcW w:w="6494" w:type="dxa"/>
          </w:tcPr>
          <w:p w:rsidR="003D76EF" w:rsidRPr="001F5A80" w:rsidRDefault="003D76EF" w:rsidP="00E65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эффективности и планирование работы по  профилактике ДДТТ на новый учебный год.</w:t>
            </w:r>
          </w:p>
        </w:tc>
        <w:tc>
          <w:tcPr>
            <w:tcW w:w="1701" w:type="dxa"/>
          </w:tcPr>
          <w:p w:rsidR="003D76EF" w:rsidRPr="001F5A80" w:rsidRDefault="003D76EF" w:rsidP="00E6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Май-июнь</w:t>
            </w:r>
          </w:p>
        </w:tc>
        <w:tc>
          <w:tcPr>
            <w:tcW w:w="2551" w:type="dxa"/>
          </w:tcPr>
          <w:p w:rsidR="003D76EF" w:rsidRPr="001F5A80" w:rsidRDefault="003D76EF" w:rsidP="00E650E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proofErr w:type="gramStart"/>
            <w:r w:rsidRPr="001F5A8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</w:p>
          <w:p w:rsidR="003D76EF" w:rsidRPr="001F5A80" w:rsidRDefault="003D76EF" w:rsidP="00E650E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</w:tc>
      </w:tr>
      <w:tr w:rsidR="00BD22D3" w:rsidRPr="001F5A80" w:rsidTr="00BD22D3">
        <w:tc>
          <w:tcPr>
            <w:tcW w:w="6494" w:type="dxa"/>
          </w:tcPr>
          <w:p w:rsidR="00BD22D3" w:rsidRPr="001F5A80" w:rsidRDefault="00BD22D3" w:rsidP="00E650E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Ведение страницы по ДДТТ на сайте ОУ</w:t>
            </w:r>
          </w:p>
        </w:tc>
        <w:tc>
          <w:tcPr>
            <w:tcW w:w="1701" w:type="dxa"/>
          </w:tcPr>
          <w:p w:rsidR="00BD22D3" w:rsidRPr="001F5A80" w:rsidRDefault="00BD22D3" w:rsidP="00E650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1" w:type="dxa"/>
          </w:tcPr>
          <w:p w:rsidR="00BD22D3" w:rsidRPr="001F5A80" w:rsidRDefault="00BD22D3" w:rsidP="00E650ED">
            <w:pPr>
              <w:autoSpaceDE w:val="0"/>
              <w:autoSpaceDN w:val="0"/>
              <w:adjustRightInd w:val="0"/>
              <w:ind w:left="60" w:right="60"/>
              <w:rPr>
                <w:rFonts w:ascii="Times New Roman" w:hAnsi="Times New Roman" w:cs="Times New Roman"/>
                <w:sz w:val="24"/>
                <w:szCs w:val="24"/>
              </w:rPr>
            </w:pPr>
            <w:r w:rsidRPr="001F5A80">
              <w:rPr>
                <w:rFonts w:ascii="Times New Roman" w:hAnsi="Times New Roman" w:cs="Times New Roman"/>
                <w:sz w:val="24"/>
                <w:szCs w:val="24"/>
              </w:rPr>
              <w:t>Зам. дир. по ВР</w:t>
            </w:r>
          </w:p>
        </w:tc>
      </w:tr>
    </w:tbl>
    <w:p w:rsidR="001F5A80" w:rsidRPr="001F5A80" w:rsidRDefault="003D76EF" w:rsidP="00BD22D3">
      <w:pPr>
        <w:rPr>
          <w:rFonts w:ascii="Times New Roman" w:hAnsi="Times New Roman" w:cs="Times New Roman"/>
          <w:sz w:val="24"/>
          <w:szCs w:val="24"/>
        </w:rPr>
      </w:pPr>
      <w:r w:rsidRPr="001F5A8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1F5A80" w:rsidRPr="001F5A80" w:rsidRDefault="001F5A80" w:rsidP="00BD22D3">
      <w:pPr>
        <w:rPr>
          <w:rFonts w:ascii="Times New Roman" w:hAnsi="Times New Roman" w:cs="Times New Roman"/>
          <w:sz w:val="24"/>
          <w:szCs w:val="24"/>
        </w:rPr>
      </w:pPr>
    </w:p>
    <w:p w:rsidR="003D76EF" w:rsidRPr="001F5A80" w:rsidRDefault="003D76EF" w:rsidP="00BD2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D76EF" w:rsidRPr="001F5A80" w:rsidRDefault="003D76EF" w:rsidP="00BD22D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73EFC" w:rsidRPr="001F5A80" w:rsidRDefault="003D76EF" w:rsidP="003D76EF">
      <w:pPr>
        <w:pStyle w:val="a3"/>
        <w:widowControl w:val="0"/>
        <w:tabs>
          <w:tab w:val="left" w:pos="1276"/>
        </w:tabs>
        <w:spacing w:line="240" w:lineRule="atLeast"/>
        <w:rPr>
          <w:b/>
          <w:bCs/>
          <w:sz w:val="24"/>
          <w:szCs w:val="24"/>
        </w:rPr>
      </w:pPr>
      <w:r w:rsidRPr="001F5A80">
        <w:rPr>
          <w:sz w:val="24"/>
          <w:szCs w:val="24"/>
        </w:rPr>
        <w:t xml:space="preserve"> </w:t>
      </w:r>
    </w:p>
    <w:sectPr w:rsidR="00C73EFC" w:rsidRPr="001F5A80" w:rsidSect="00A704F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76EF"/>
    <w:rsid w:val="00097516"/>
    <w:rsid w:val="001F5A80"/>
    <w:rsid w:val="003D76EF"/>
    <w:rsid w:val="003F459F"/>
    <w:rsid w:val="00912161"/>
    <w:rsid w:val="00BD22D3"/>
    <w:rsid w:val="00C73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D76E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D76E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Title"/>
    <w:basedOn w:val="a"/>
    <w:link w:val="a6"/>
    <w:qFormat/>
    <w:rsid w:val="003D76E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rsid w:val="003D76EF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12</cp:lastModifiedBy>
  <cp:revision>6</cp:revision>
  <cp:lastPrinted>2019-09-17T09:16:00Z</cp:lastPrinted>
  <dcterms:created xsi:type="dcterms:W3CDTF">2018-10-07T11:11:00Z</dcterms:created>
  <dcterms:modified xsi:type="dcterms:W3CDTF">2019-09-17T09:17:00Z</dcterms:modified>
</cp:coreProperties>
</file>