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1C0CCA" w:rsidTr="001C0CCA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«Разряды частиц. Формообразующие частицы»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Упр.408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https://youtu.be/DgVtth-92Vo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1C0CCA" w:rsidTr="001C0CCA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CFCFC"/>
              </w:rPr>
              <w:t>«Смыслоразличительные частицы»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Упр.413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120"/>
        <w:gridCol w:w="3545"/>
        <w:gridCol w:w="4112"/>
      </w:tblGrid>
      <w:tr w:rsidR="001C0CCA" w:rsidTr="001C0CC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CFCFC"/>
              </w:rPr>
              <w:t>«Смыслоразличительные частицы»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Упр.418,419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A" w:rsidRDefault="001C0CCA" w:rsidP="001C0CCA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687"/>
        <w:gridCol w:w="2978"/>
        <w:gridCol w:w="4112"/>
      </w:tblGrid>
      <w:tr w:rsidR="001C0CCA" w:rsidTr="001C0CC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"Раздельное и дефисное написание частиц</w:t>
            </w:r>
            <w:r>
              <w:rPr>
                <w:b/>
                <w:b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П.69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1C0CCA" w:rsidRDefault="001C0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Упр.423,425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https://youtu.be/RLqJOV2yDmw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A" w:rsidRPr="00FA725E" w:rsidRDefault="001C0CCA" w:rsidP="00FA72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419"/>
        <w:gridCol w:w="3258"/>
        <w:gridCol w:w="2981"/>
        <w:gridCol w:w="4112"/>
      </w:tblGrid>
      <w:tr w:rsidR="001C0CCA" w:rsidTr="001C0CC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Устное сочинение по картине К.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Юона</w:t>
            </w:r>
            <w:proofErr w:type="spellEnd"/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«Конец зимы. Полдень»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CCA" w:rsidRDefault="001C0CC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устное выступление по картине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FA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1C0CCA">
                <w:rPr>
                  <w:rStyle w:val="a3"/>
                  <w:rFonts w:ascii="Times New Roman" w:hAnsi="Times New Roman" w:cs="Times New Roman"/>
                  <w:color w:val="FFFFFF"/>
                  <w:spacing w:val="15"/>
                  <w:sz w:val="28"/>
                  <w:szCs w:val="28"/>
                </w:rPr>
                <w:t>https://youtu.be/RRoWJvqwR1U</w:t>
              </w:r>
            </w:hyperlink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A" w:rsidRPr="00FA725E" w:rsidRDefault="001C0CCA" w:rsidP="00FA72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1C0CCA" w:rsidTr="001C0CC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Устное сочинение по картине К.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Юона</w:t>
            </w:r>
            <w:proofErr w:type="spellEnd"/>
          </w:p>
          <w:p w:rsidR="001C0CCA" w:rsidRDefault="001C0CCA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«Конец зимы. Полдень»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0CCA" w:rsidRDefault="001C0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сочинения-выступления</w:t>
            </w:r>
          </w:p>
          <w:p w:rsidR="001C0CCA" w:rsidRDefault="001C0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5E" w:rsidRDefault="00FA725E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5E" w:rsidRDefault="00FA725E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5E" w:rsidRDefault="00FA725E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5E" w:rsidRDefault="00FA725E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1C0CCA" w:rsidTr="001C0CC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pStyle w:val="3"/>
              <w:spacing w:before="0"/>
              <w:outlineLvl w:val="2"/>
              <w:rPr>
                <w:rFonts w:ascii="OpenSans" w:eastAsia="Times New Roman" w:hAnsi="Open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  <w:shd w:val="clear" w:color="auto" w:fill="FCFCFC"/>
              </w:rPr>
              <w:t>«</w:t>
            </w:r>
            <w:r>
              <w:rPr>
                <w:rFonts w:ascii="OpenSans" w:eastAsia="Times New Roman" w:hAnsi="OpenSans" w:cs="Times New Roman"/>
                <w:color w:val="000000"/>
                <w:sz w:val="23"/>
                <w:szCs w:val="23"/>
                <w:lang w:eastAsia="ru-RU"/>
              </w:rPr>
              <w:t>Морфологический разбор частиц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3"/>
                <w:szCs w:val="23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https://youtu.be/RLqJOV2yDmw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A" w:rsidRDefault="001C0CCA" w:rsidP="001C0CCA">
      <w:pPr>
        <w:tabs>
          <w:tab w:val="left" w:pos="450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120"/>
        <w:gridCol w:w="3545"/>
        <w:gridCol w:w="4112"/>
      </w:tblGrid>
      <w:tr w:rsidR="001C0CCA" w:rsidTr="001C0CC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7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"Отрицательные частицы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Упр.431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https://youtu.be/UGXeH2-PBY8 </w:t>
            </w:r>
            <w:hyperlink r:id="rId6" w:tgtFrame="_blank" w:history="1">
              <w:r>
                <w:rPr>
                  <w:rStyle w:val="a3"/>
                  <w:rFonts w:ascii="&amp;quot" w:hAnsi="&amp;quot"/>
                  <w:color w:val="FFFFFF"/>
                  <w:spacing w:val="15"/>
                  <w:sz w:val="52"/>
                  <w:szCs w:val="52"/>
                </w:rPr>
                <w:t>https://youtu.be/9hL7wkcVR9E</w:t>
              </w:r>
            </w:hyperlink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992"/>
        <w:gridCol w:w="3686"/>
        <w:gridCol w:w="2977"/>
        <w:gridCol w:w="4252"/>
      </w:tblGrid>
      <w:tr w:rsidR="001C0CCA" w:rsidTr="001C0CC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"Отрицательные частицы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П.71</w:t>
            </w: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Упр.435</w:t>
            </w:r>
          </w:p>
          <w:p w:rsidR="001C0CCA" w:rsidRDefault="001C0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https://youtu.be/UGXeH2-PBY8</w:t>
            </w:r>
          </w:p>
        </w:tc>
      </w:tr>
    </w:tbl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5E" w:rsidRDefault="00FA725E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7 «В»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1418"/>
        <w:gridCol w:w="3260"/>
        <w:gridCol w:w="2977"/>
        <w:gridCol w:w="4252"/>
      </w:tblGrid>
      <w:tr w:rsidR="001C0CCA" w:rsidTr="001C0CC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10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</w:p>
          <w:p w:rsidR="001C0CCA" w:rsidRDefault="001C0CCA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"Различение частицы и приставки не. Приставка и частица НЕ с различными частями речи"</w:t>
            </w: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П.72</w:t>
            </w: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Упр.439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https://youtu.be/B_CD8dfiRwU</w:t>
            </w:r>
          </w:p>
        </w:tc>
      </w:tr>
    </w:tbl>
    <w:p w:rsidR="001C0CCA" w:rsidRDefault="001C0CCA" w:rsidP="001C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CA" w:rsidRDefault="001C0CCA" w:rsidP="001C0C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C0CCA" w:rsidRDefault="001C0CCA" w:rsidP="001C0C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7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4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1418"/>
        <w:gridCol w:w="3260"/>
        <w:gridCol w:w="2977"/>
        <w:gridCol w:w="4252"/>
      </w:tblGrid>
      <w:tr w:rsidR="001C0CCA" w:rsidTr="001C0CCA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C0CCA" w:rsidTr="001C0CCA">
        <w:trPr>
          <w:trHeight w:val="9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«Практикум по теме. Различение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часттицы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не и приставки не-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П.72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CA" w:rsidRDefault="001C0C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Упр.444. 446 только фонетический разбор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https://youtu.be/B_CD8dfiRwU</w:t>
            </w:r>
          </w:p>
          <w:p w:rsidR="001C0CCA" w:rsidRDefault="001C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A" w:rsidRDefault="001C0CCA" w:rsidP="001C0CCA"/>
    <w:p w:rsidR="001C0CCA" w:rsidRDefault="001C0CCA" w:rsidP="001C0CCA"/>
    <w:p w:rsidR="006A60A6" w:rsidRDefault="006A60A6"/>
    <w:sectPr w:rsidR="006A60A6" w:rsidSect="001C0C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62"/>
    <w:rsid w:val="001C0CCA"/>
    <w:rsid w:val="003D1462"/>
    <w:rsid w:val="006A60A6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CA"/>
  </w:style>
  <w:style w:type="paragraph" w:styleId="3">
    <w:name w:val="heading 3"/>
    <w:basedOn w:val="a"/>
    <w:next w:val="a"/>
    <w:link w:val="30"/>
    <w:uiPriority w:val="9"/>
    <w:unhideWhenUsed/>
    <w:qFormat/>
    <w:rsid w:val="001C0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C0CCA"/>
    <w:rPr>
      <w:color w:val="0000FF"/>
      <w:u w:val="single"/>
    </w:rPr>
  </w:style>
  <w:style w:type="table" w:styleId="a4">
    <w:name w:val="Table Grid"/>
    <w:basedOn w:val="a1"/>
    <w:uiPriority w:val="59"/>
    <w:rsid w:val="001C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CA"/>
  </w:style>
  <w:style w:type="paragraph" w:styleId="3">
    <w:name w:val="heading 3"/>
    <w:basedOn w:val="a"/>
    <w:next w:val="a"/>
    <w:link w:val="30"/>
    <w:uiPriority w:val="9"/>
    <w:unhideWhenUsed/>
    <w:qFormat/>
    <w:rsid w:val="001C0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C0CCA"/>
    <w:rPr>
      <w:color w:val="0000FF"/>
      <w:u w:val="single"/>
    </w:rPr>
  </w:style>
  <w:style w:type="table" w:styleId="a4">
    <w:name w:val="Table Grid"/>
    <w:basedOn w:val="a1"/>
    <w:uiPriority w:val="59"/>
    <w:rsid w:val="001C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hL7wkcVR9E" TargetMode="External"/><Relationship Id="rId5" Type="http://schemas.openxmlformats.org/officeDocument/2006/relationships/hyperlink" Target="https://youtu.be/RRoWJvqwR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Чупанов Андрей</dc:creator>
  <cp:keywords/>
  <dc:description/>
  <cp:lastModifiedBy>Чупанов Андрей</cp:lastModifiedBy>
  <cp:revision>4</cp:revision>
  <dcterms:created xsi:type="dcterms:W3CDTF">2020-04-13T16:33:00Z</dcterms:created>
  <dcterms:modified xsi:type="dcterms:W3CDTF">2020-04-14T10:33:00Z</dcterms:modified>
</cp:coreProperties>
</file>