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AD70CB" w:rsidTr="00AF74EF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Pr="001C3AFF" w:rsidRDefault="001C3AFF" w:rsidP="001C3AF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3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«Разряды частиц. Формообразующие 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0CB" w:rsidRDefault="00AD70CB" w:rsidP="001C3A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</w:t>
            </w:r>
            <w:r w:rsidR="001C3A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D70CB" w:rsidP="001C3A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1C3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3AFF" w:rsidRPr="001C3AFF">
              <w:rPr>
                <w:rFonts w:ascii="Times New Roman" w:hAnsi="Times New Roman" w:cs="Times New Roman"/>
                <w:sz w:val="28"/>
                <w:szCs w:val="28"/>
              </w:rPr>
              <w:t>https://youtu.be/DgVtth-92Vo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AD70CB" w:rsidTr="00AF74EF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Pr="001C3AFF" w:rsidRDefault="001C3AFF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  <w:t>«Смыслоразличительные 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</w:t>
            </w:r>
            <w:r w:rsidR="001C3A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1C3AFF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1C3AFF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  <w:t>«Смыслоразличительные частицы»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70CB" w:rsidRDefault="00AD70CB" w:rsidP="001C3AF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</w:t>
            </w:r>
            <w:r w:rsidR="001C3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0CB" w:rsidRDefault="001C3AFF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Упр.418,419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18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C3AFF" w:rsidRDefault="001C3AF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FF" w:rsidRDefault="001C3AF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687"/>
        <w:gridCol w:w="2978"/>
        <w:gridCol w:w="411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1C3AFF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"Раздельное и дефисное написание частиц</w:t>
            </w:r>
            <w:r w:rsidR="00AD70CB"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П.</w:t>
            </w:r>
            <w:r w:rsidR="001C3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D70CB" w:rsidRDefault="001C3AFF" w:rsidP="001C3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Упр.423,</w:t>
            </w:r>
            <w:r w:rsidR="001838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3839" w:rsidRPr="00183839">
              <w:rPr>
                <w:rFonts w:ascii="Times New Roman" w:hAnsi="Times New Roman" w:cs="Times New Roman"/>
                <w:sz w:val="28"/>
                <w:szCs w:val="28"/>
              </w:rPr>
              <w:t>https://youtu.be/RLqJOV2yDmw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58"/>
        <w:gridCol w:w="2981"/>
        <w:gridCol w:w="4112"/>
      </w:tblGrid>
      <w:tr w:rsidR="00AD70CB" w:rsidTr="00183839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183839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183839" w:rsidP="00AF74EF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Устное сочинение по картине К.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Юона</w:t>
            </w:r>
            <w:proofErr w:type="spellEnd"/>
          </w:p>
          <w:p w:rsidR="00183839" w:rsidRPr="00183839" w:rsidRDefault="00183839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«Конец зимы. Полдень»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0CB" w:rsidRDefault="00183839" w:rsidP="0018383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устное выступление по картине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183839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7F0C1D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D70CB"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  <w:u w:val="none"/>
                </w:rPr>
                <w:t>https://youtu.be/RRoWJvqwR1U</w:t>
              </w:r>
            </w:hyperlink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Pr="000B3EEF" w:rsidRDefault="00AD70CB" w:rsidP="000B3E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9" w:rsidRDefault="00183839" w:rsidP="00183839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Устное сочинение по картине К.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Юона</w:t>
            </w:r>
            <w:proofErr w:type="spellEnd"/>
          </w:p>
          <w:p w:rsidR="00AD70CB" w:rsidRDefault="00183839" w:rsidP="00183839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«Конец зимы. Полдень»</w:t>
            </w:r>
          </w:p>
          <w:p w:rsidR="00183839" w:rsidRDefault="00183839" w:rsidP="001838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0CB" w:rsidRDefault="00183839" w:rsidP="00183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сочинения-выступления</w:t>
            </w:r>
          </w:p>
          <w:p w:rsidR="00183839" w:rsidRDefault="00183839" w:rsidP="00183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183839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18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EF" w:rsidRDefault="000B3EE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EF" w:rsidRDefault="000B3EE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EF" w:rsidRDefault="000B3EE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9" w:rsidRPr="00183839" w:rsidRDefault="00AD70CB" w:rsidP="00183839">
            <w:pPr>
              <w:pStyle w:val="3"/>
              <w:spacing w:before="0"/>
              <w:outlineLvl w:val="2"/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  <w:shd w:val="clear" w:color="auto" w:fill="FCFCFC"/>
              </w:rPr>
              <w:t>«</w:t>
            </w:r>
            <w:r w:rsidR="00183839" w:rsidRPr="00183839"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  <w:t>Морфологический разбор частиц</w:t>
            </w:r>
            <w:proofErr w:type="gramStart"/>
            <w:r w:rsidR="00183839" w:rsidRPr="00183839"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  <w:t>."</w:t>
            </w:r>
            <w:proofErr w:type="gramEnd"/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3839">
              <w:rPr>
                <w:rFonts w:ascii="Times New Roman" w:hAnsi="Times New Roman" w:cs="Times New Roman"/>
                <w:sz w:val="28"/>
                <w:szCs w:val="28"/>
              </w:rPr>
              <w:t xml:space="preserve">  П.70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3839" w:rsidRPr="00183839">
              <w:rPr>
                <w:rFonts w:ascii="Times New Roman" w:hAnsi="Times New Roman" w:cs="Times New Roman"/>
                <w:sz w:val="28"/>
                <w:szCs w:val="28"/>
              </w:rPr>
              <w:t>https://youtu.be/RLqJOV2yDmw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tabs>
          <w:tab w:val="left" w:pos="450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183839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"Отрицательные частицы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Упр.431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41C8" w:rsidRPr="00AB41C8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https://youtu.be/UGXeH2-PBY8 </w:t>
            </w:r>
            <w:hyperlink r:id="rId6" w:tgtFrame="_blank" w:history="1">
              <w:r>
                <w:rPr>
                  <w:rStyle w:val="a4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https://youtu.be/9hL7wkcVR9E</w:t>
              </w:r>
            </w:hyperlink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992"/>
        <w:gridCol w:w="3686"/>
        <w:gridCol w:w="2977"/>
        <w:gridCol w:w="425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B41C8" w:rsidP="00AF74E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"Отрицательные частицы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П.71</w:t>
            </w: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AB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Упр.435</w:t>
            </w:r>
          </w:p>
          <w:p w:rsidR="00AD70CB" w:rsidRDefault="00AD70CB" w:rsidP="00AF74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AB41C8" w:rsidRPr="00AB41C8">
              <w:rPr>
                <w:rFonts w:ascii="Times New Roman" w:hAnsi="Times New Roman" w:cs="Times New Roman"/>
                <w:sz w:val="28"/>
                <w:szCs w:val="28"/>
              </w:rPr>
              <w:t>https://youtu.be/UGXeH2-PBY8</w:t>
            </w:r>
          </w:p>
        </w:tc>
      </w:tr>
    </w:tbl>
    <w:p w:rsidR="00AB41C8" w:rsidRDefault="00AB41C8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EF" w:rsidRDefault="000B3EE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EF" w:rsidRDefault="000B3EEF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</w:p>
          <w:p w:rsidR="00AB41C8" w:rsidRPr="00AB41C8" w:rsidRDefault="00AB41C8" w:rsidP="00AB41C8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B41C8"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"Различение частицы и приставки не. Приставка и частица НЕ с различными частями речи"</w:t>
            </w: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П.72</w:t>
            </w:r>
          </w:p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Упр.439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1C8">
              <w:t xml:space="preserve"> </w:t>
            </w:r>
            <w:r w:rsidR="00AB41C8" w:rsidRPr="00AB41C8">
              <w:rPr>
                <w:rFonts w:ascii="Times New Roman" w:hAnsi="Times New Roman" w:cs="Times New Roman"/>
                <w:sz w:val="28"/>
                <w:szCs w:val="28"/>
              </w:rPr>
              <w:t>https://youtu.be/B_CD8dfiRwU</w:t>
            </w:r>
          </w:p>
        </w:tc>
      </w:tr>
    </w:tbl>
    <w:p w:rsidR="00AD70CB" w:rsidRDefault="00AD70CB" w:rsidP="00AD7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CB" w:rsidRDefault="00AD70CB" w:rsidP="00AD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AD70CB" w:rsidRDefault="00AD70CB" w:rsidP="00AD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AD70CB" w:rsidTr="00AF74EF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D70CB" w:rsidTr="00AF74EF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B41C8" w:rsidP="00AF74EF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«Практикум по теме. Различение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часттицы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не и приставки не-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CB" w:rsidRDefault="00AB41C8" w:rsidP="00AF74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Упр.444. 446 только фонетический разбор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AB41C8" w:rsidRPr="00AB41C8">
              <w:rPr>
                <w:rFonts w:ascii="Times New Roman" w:hAnsi="Times New Roman" w:cs="Times New Roman"/>
                <w:sz w:val="28"/>
                <w:szCs w:val="28"/>
              </w:rPr>
              <w:t>https://youtu.be/B_CD8dfiRwU</w:t>
            </w:r>
          </w:p>
          <w:p w:rsidR="00AD70CB" w:rsidRDefault="00AD70CB" w:rsidP="00AF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CB" w:rsidRDefault="00AD70CB" w:rsidP="00AD70CB"/>
    <w:p w:rsidR="00A16382" w:rsidRDefault="00A16382"/>
    <w:sectPr w:rsidR="00A16382" w:rsidSect="00AD70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F"/>
    <w:rsid w:val="000B3EEF"/>
    <w:rsid w:val="00183839"/>
    <w:rsid w:val="001C3AFF"/>
    <w:rsid w:val="007F0C1D"/>
    <w:rsid w:val="009A095F"/>
    <w:rsid w:val="00A16382"/>
    <w:rsid w:val="00AB41C8"/>
    <w:rsid w:val="00A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7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38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7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38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hL7wkcVR9E" TargetMode="External"/><Relationship Id="rId5" Type="http://schemas.openxmlformats.org/officeDocument/2006/relationships/hyperlink" Target="https://youtu.be/RRoWJvqwR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3</cp:revision>
  <dcterms:created xsi:type="dcterms:W3CDTF">2020-04-13T15:50:00Z</dcterms:created>
  <dcterms:modified xsi:type="dcterms:W3CDTF">2020-04-15T07:16:00Z</dcterms:modified>
</cp:coreProperties>
</file>