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885" w:type="dxa"/>
        <w:tblLayout w:type="fixed"/>
        <w:tblLook w:val="04A0"/>
      </w:tblPr>
      <w:tblGrid>
        <w:gridCol w:w="1419"/>
        <w:gridCol w:w="1134"/>
        <w:gridCol w:w="3402"/>
        <w:gridCol w:w="6095"/>
        <w:gridCol w:w="4252"/>
      </w:tblGrid>
      <w:tr w:rsidR="00293769" w:rsidTr="00293769">
        <w:tc>
          <w:tcPr>
            <w:tcW w:w="1419" w:type="dxa"/>
            <w:vAlign w:val="center"/>
          </w:tcPr>
          <w:p w:rsidR="00293769" w:rsidRPr="009C1228" w:rsidRDefault="00293769" w:rsidP="009C1228">
            <w:pPr>
              <w:jc w:val="center"/>
              <w:rPr>
                <w:b/>
              </w:rPr>
            </w:pPr>
            <w:r w:rsidRPr="009C1228">
              <w:rPr>
                <w:b/>
              </w:rPr>
              <w:t>Класс/ предмет</w:t>
            </w:r>
          </w:p>
        </w:tc>
        <w:tc>
          <w:tcPr>
            <w:tcW w:w="1134" w:type="dxa"/>
            <w:vAlign w:val="center"/>
          </w:tcPr>
          <w:p w:rsidR="00293769" w:rsidRPr="009C1228" w:rsidRDefault="00293769" w:rsidP="009C1228">
            <w:pPr>
              <w:jc w:val="center"/>
              <w:rPr>
                <w:b/>
              </w:rPr>
            </w:pPr>
            <w:r w:rsidRPr="009C1228">
              <w:rPr>
                <w:b/>
              </w:rPr>
              <w:t>сроки</w:t>
            </w:r>
          </w:p>
        </w:tc>
        <w:tc>
          <w:tcPr>
            <w:tcW w:w="3402" w:type="dxa"/>
            <w:vAlign w:val="center"/>
          </w:tcPr>
          <w:p w:rsidR="00293769" w:rsidRPr="009C1228" w:rsidRDefault="00293769" w:rsidP="009C1228">
            <w:pPr>
              <w:jc w:val="center"/>
              <w:rPr>
                <w:b/>
              </w:rPr>
            </w:pPr>
            <w:r w:rsidRPr="009C1228">
              <w:rPr>
                <w:b/>
              </w:rPr>
              <w:t>тема</w:t>
            </w:r>
          </w:p>
        </w:tc>
        <w:tc>
          <w:tcPr>
            <w:tcW w:w="6095" w:type="dxa"/>
            <w:vAlign w:val="center"/>
          </w:tcPr>
          <w:p w:rsidR="00293769" w:rsidRPr="009C1228" w:rsidRDefault="00293769" w:rsidP="009C1228">
            <w:pPr>
              <w:jc w:val="center"/>
              <w:rPr>
                <w:b/>
              </w:rPr>
            </w:pPr>
            <w:r w:rsidRPr="009C1228">
              <w:rPr>
                <w:b/>
              </w:rPr>
              <w:t>ссылка</w:t>
            </w:r>
          </w:p>
        </w:tc>
        <w:tc>
          <w:tcPr>
            <w:tcW w:w="4252" w:type="dxa"/>
            <w:vAlign w:val="center"/>
          </w:tcPr>
          <w:p w:rsidR="00293769" w:rsidRPr="009C1228" w:rsidRDefault="00293769" w:rsidP="0029376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93769" w:rsidTr="008912AE">
        <w:tc>
          <w:tcPr>
            <w:tcW w:w="1419" w:type="dxa"/>
            <w:vAlign w:val="center"/>
          </w:tcPr>
          <w:p w:rsidR="00293769" w:rsidRPr="009C1228" w:rsidRDefault="00293769" w:rsidP="009C1228">
            <w:pPr>
              <w:jc w:val="center"/>
              <w:rPr>
                <w:b/>
              </w:rPr>
            </w:pPr>
            <w:r w:rsidRPr="009C1228">
              <w:rPr>
                <w:b/>
              </w:rPr>
              <w:t>Алгебра</w:t>
            </w:r>
          </w:p>
          <w:p w:rsidR="00293769" w:rsidRPr="009C1228" w:rsidRDefault="00293769" w:rsidP="009C1228">
            <w:pPr>
              <w:jc w:val="center"/>
              <w:rPr>
                <w:b/>
              </w:rPr>
            </w:pPr>
            <w:r w:rsidRPr="009C1228">
              <w:rPr>
                <w:b/>
              </w:rPr>
              <w:t>7 класс</w:t>
            </w:r>
          </w:p>
        </w:tc>
        <w:tc>
          <w:tcPr>
            <w:tcW w:w="1134" w:type="dxa"/>
            <w:vAlign w:val="center"/>
          </w:tcPr>
          <w:p w:rsidR="00293769" w:rsidRDefault="00293769" w:rsidP="009C1228">
            <w:pPr>
              <w:jc w:val="center"/>
            </w:pPr>
            <w:r>
              <w:t xml:space="preserve">с 6.04 </w:t>
            </w:r>
          </w:p>
          <w:p w:rsidR="00293769" w:rsidRDefault="00293769" w:rsidP="009C1228">
            <w:pPr>
              <w:jc w:val="center"/>
            </w:pPr>
            <w:r>
              <w:t>до 12.04</w:t>
            </w:r>
          </w:p>
        </w:tc>
        <w:tc>
          <w:tcPr>
            <w:tcW w:w="3402" w:type="dxa"/>
            <w:vAlign w:val="center"/>
          </w:tcPr>
          <w:p w:rsidR="00293769" w:rsidRDefault="00293769" w:rsidP="009C1228">
            <w:r>
              <w:t>1)График линейного уравнения с двумя переменными</w:t>
            </w:r>
          </w:p>
          <w:p w:rsidR="00293769" w:rsidRDefault="00293769" w:rsidP="009C1228"/>
          <w:p w:rsidR="00293769" w:rsidRDefault="00293769" w:rsidP="009C1228">
            <w:r>
              <w:t>2)Системы линейных уравнений с двумя переменными</w:t>
            </w:r>
          </w:p>
        </w:tc>
        <w:tc>
          <w:tcPr>
            <w:tcW w:w="6095" w:type="dxa"/>
            <w:vAlign w:val="center"/>
          </w:tcPr>
          <w:p w:rsidR="00293769" w:rsidRDefault="00293769" w:rsidP="00293769">
            <w:r w:rsidRPr="00293769">
              <w:t xml:space="preserve">1) </w:t>
            </w:r>
            <w:hyperlink r:id="rId4" w:history="1">
              <w:r>
                <w:rPr>
                  <w:rStyle w:val="a4"/>
                </w:rPr>
                <w:t>https://www.youtube.com/watch?v=a5isKsP1STI</w:t>
              </w:r>
            </w:hyperlink>
          </w:p>
          <w:p w:rsidR="00293769" w:rsidRDefault="00293769" w:rsidP="00293769"/>
          <w:p w:rsidR="00293769" w:rsidRDefault="00293769" w:rsidP="00293769">
            <w:r>
              <w:t xml:space="preserve">2) </w:t>
            </w:r>
            <w:hyperlink r:id="rId5" w:history="1">
              <w:r w:rsidRPr="001A7702">
                <w:rPr>
                  <w:rStyle w:val="a4"/>
                </w:rPr>
                <w:t>https://www.youtube.com/watch?time_continue=68&amp;v=mowTmbc44u4&amp;feature=emb_logo</w:t>
              </w:r>
            </w:hyperlink>
          </w:p>
        </w:tc>
        <w:tc>
          <w:tcPr>
            <w:tcW w:w="4252" w:type="dxa"/>
            <w:vAlign w:val="center"/>
          </w:tcPr>
          <w:p w:rsidR="00293769" w:rsidRDefault="008912AE" w:rsidP="008912AE">
            <w:r>
              <w:t xml:space="preserve">1) </w:t>
            </w:r>
            <w:r w:rsidR="00293769">
              <w:t>п. 41 стр</w:t>
            </w:r>
            <w:r>
              <w:t>.</w:t>
            </w:r>
            <w:r w:rsidR="00293769">
              <w:t xml:space="preserve"> 204, выучить определение, рассмотреть примеры</w:t>
            </w:r>
            <w:r>
              <w:t xml:space="preserve"> </w:t>
            </w:r>
            <w:r w:rsidR="00293769">
              <w:t>1 и 2 на стр</w:t>
            </w:r>
            <w:r>
              <w:t>.</w:t>
            </w:r>
            <w:r w:rsidR="00293769">
              <w:t xml:space="preserve"> 205</w:t>
            </w:r>
            <w:r>
              <w:t>.</w:t>
            </w:r>
          </w:p>
          <w:p w:rsidR="00293769" w:rsidRDefault="00293769" w:rsidP="008912AE">
            <w:r>
              <w:t>№ 1045, № 1048</w:t>
            </w:r>
            <w:r w:rsidR="008912AE">
              <w:t>(выполнить в тетради)</w:t>
            </w:r>
            <w:r w:rsidR="00707BDD">
              <w:t xml:space="preserve">. Платформа </w:t>
            </w:r>
            <w:proofErr w:type="spellStart"/>
            <w:r w:rsidR="00707BDD">
              <w:t>ЯКласс</w:t>
            </w:r>
            <w:proofErr w:type="spellEnd"/>
          </w:p>
          <w:p w:rsidR="008912AE" w:rsidRPr="00293769" w:rsidRDefault="008912AE" w:rsidP="008912AE">
            <w:r>
              <w:t>2) п. 42 стр. 207, выучить определение, рассмотреть задачу и примеры в учебнике. № 1057, № 1060</w:t>
            </w:r>
          </w:p>
        </w:tc>
      </w:tr>
      <w:tr w:rsidR="00293769" w:rsidTr="008912AE">
        <w:tc>
          <w:tcPr>
            <w:tcW w:w="1419" w:type="dxa"/>
            <w:vAlign w:val="center"/>
          </w:tcPr>
          <w:p w:rsidR="00293769" w:rsidRPr="009C1228" w:rsidRDefault="00293769" w:rsidP="009C1228">
            <w:pPr>
              <w:jc w:val="center"/>
              <w:rPr>
                <w:b/>
              </w:rPr>
            </w:pPr>
            <w:r w:rsidRPr="009C1228">
              <w:rPr>
                <w:b/>
              </w:rPr>
              <w:t>Геометрия</w:t>
            </w:r>
          </w:p>
          <w:p w:rsidR="00293769" w:rsidRPr="009C1228" w:rsidRDefault="00293769" w:rsidP="009C1228">
            <w:pPr>
              <w:jc w:val="center"/>
              <w:rPr>
                <w:b/>
              </w:rPr>
            </w:pPr>
            <w:r w:rsidRPr="009C1228">
              <w:rPr>
                <w:b/>
              </w:rPr>
              <w:t>7 класс</w:t>
            </w:r>
          </w:p>
        </w:tc>
        <w:tc>
          <w:tcPr>
            <w:tcW w:w="1134" w:type="dxa"/>
            <w:vAlign w:val="center"/>
          </w:tcPr>
          <w:p w:rsidR="00293769" w:rsidRDefault="00293769" w:rsidP="009C1228">
            <w:pPr>
              <w:jc w:val="center"/>
            </w:pPr>
            <w:r>
              <w:t xml:space="preserve">с 6.04 </w:t>
            </w:r>
          </w:p>
          <w:p w:rsidR="00293769" w:rsidRDefault="00293769" w:rsidP="009C1228">
            <w:pPr>
              <w:jc w:val="center"/>
            </w:pPr>
            <w:r>
              <w:t>до 12.04</w:t>
            </w:r>
          </w:p>
        </w:tc>
        <w:tc>
          <w:tcPr>
            <w:tcW w:w="3402" w:type="dxa"/>
            <w:vAlign w:val="center"/>
          </w:tcPr>
          <w:p w:rsidR="00293769" w:rsidRDefault="00293769" w:rsidP="009C1228">
            <w:r>
              <w:t>1)</w:t>
            </w:r>
            <w:r w:rsidR="008912AE">
              <w:t>Сумма углов треугольника (повторение)</w:t>
            </w:r>
          </w:p>
        </w:tc>
        <w:tc>
          <w:tcPr>
            <w:tcW w:w="6095" w:type="dxa"/>
            <w:vAlign w:val="center"/>
          </w:tcPr>
          <w:p w:rsidR="00293769" w:rsidRDefault="008912AE" w:rsidP="009C1228">
            <w:r>
              <w:t xml:space="preserve">1) </w:t>
            </w:r>
            <w:hyperlink r:id="rId6" w:history="1">
              <w:r>
                <w:rPr>
                  <w:rStyle w:val="a4"/>
                </w:rPr>
                <w:t>https://www.youtube.com/watch?v=5GWVCaKFYaA</w:t>
              </w:r>
            </w:hyperlink>
          </w:p>
        </w:tc>
        <w:tc>
          <w:tcPr>
            <w:tcW w:w="4252" w:type="dxa"/>
            <w:vAlign w:val="center"/>
          </w:tcPr>
          <w:p w:rsidR="00293769" w:rsidRDefault="008912AE" w:rsidP="008912AE">
            <w:r>
              <w:t>1)п.31стр. 69, п. 32 стр. 71, выучить определения. Задачи №223, 224,228 (записать в тетрадь)</w:t>
            </w:r>
            <w:r w:rsidR="00707BDD">
              <w:t xml:space="preserve">. Платформа </w:t>
            </w:r>
            <w:proofErr w:type="spellStart"/>
            <w:r w:rsidR="00707BDD">
              <w:t>ЯКласс</w:t>
            </w:r>
            <w:proofErr w:type="spellEnd"/>
          </w:p>
        </w:tc>
      </w:tr>
      <w:tr w:rsidR="00293769" w:rsidTr="008912AE">
        <w:tc>
          <w:tcPr>
            <w:tcW w:w="1419" w:type="dxa"/>
            <w:vAlign w:val="center"/>
          </w:tcPr>
          <w:p w:rsidR="00293769" w:rsidRPr="009C1228" w:rsidRDefault="00293769" w:rsidP="009C1228">
            <w:pPr>
              <w:jc w:val="center"/>
              <w:rPr>
                <w:b/>
              </w:rPr>
            </w:pPr>
            <w:r w:rsidRPr="009C1228">
              <w:rPr>
                <w:b/>
              </w:rPr>
              <w:t>Алгебра</w:t>
            </w:r>
          </w:p>
          <w:p w:rsidR="00293769" w:rsidRPr="009C1228" w:rsidRDefault="00293769" w:rsidP="009C1228">
            <w:pPr>
              <w:jc w:val="center"/>
              <w:rPr>
                <w:b/>
              </w:rPr>
            </w:pPr>
            <w:r w:rsidRPr="009C1228">
              <w:rPr>
                <w:b/>
              </w:rPr>
              <w:t>9 класс</w:t>
            </w:r>
          </w:p>
        </w:tc>
        <w:tc>
          <w:tcPr>
            <w:tcW w:w="1134" w:type="dxa"/>
            <w:vAlign w:val="center"/>
          </w:tcPr>
          <w:p w:rsidR="00293769" w:rsidRDefault="00293769" w:rsidP="009C1228">
            <w:pPr>
              <w:jc w:val="center"/>
            </w:pPr>
            <w:r>
              <w:t xml:space="preserve">с 6.04 </w:t>
            </w:r>
          </w:p>
          <w:p w:rsidR="00293769" w:rsidRDefault="00293769" w:rsidP="009C1228">
            <w:pPr>
              <w:jc w:val="center"/>
            </w:pPr>
            <w:r>
              <w:t>до 12.04</w:t>
            </w:r>
          </w:p>
        </w:tc>
        <w:tc>
          <w:tcPr>
            <w:tcW w:w="3402" w:type="dxa"/>
            <w:vAlign w:val="center"/>
          </w:tcPr>
          <w:p w:rsidR="00293769" w:rsidRDefault="00293769" w:rsidP="009C122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t>1)</w:t>
            </w:r>
            <w:r w:rsidR="00332B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Элементы комбинаторики. Примеры комбинаторных задач</w:t>
            </w:r>
          </w:p>
          <w:p w:rsidR="002C1A81" w:rsidRDefault="002C1A81" w:rsidP="009C1228"/>
          <w:p w:rsidR="00293769" w:rsidRDefault="00293769" w:rsidP="009C1228">
            <w:r>
              <w:t>2)</w:t>
            </w:r>
            <w:r w:rsidR="002C1A81">
              <w:t>Перестановки.</w:t>
            </w:r>
          </w:p>
        </w:tc>
        <w:tc>
          <w:tcPr>
            <w:tcW w:w="6095" w:type="dxa"/>
            <w:vAlign w:val="center"/>
          </w:tcPr>
          <w:p w:rsidR="00293769" w:rsidRDefault="008912AE" w:rsidP="009C1228">
            <w:r>
              <w:t>1)</w:t>
            </w:r>
            <w:r w:rsidR="002C1A81">
              <w:t xml:space="preserve"> </w:t>
            </w:r>
            <w:hyperlink r:id="rId7" w:history="1">
              <w:r w:rsidR="002C1A81">
                <w:rPr>
                  <w:rStyle w:val="a4"/>
                </w:rPr>
                <w:t>https://www.youtube.com/watch?v=O3L5-x5wan4</w:t>
              </w:r>
            </w:hyperlink>
          </w:p>
          <w:p w:rsidR="002C1A81" w:rsidRDefault="002C1A81" w:rsidP="009C1228"/>
          <w:p w:rsidR="008912AE" w:rsidRDefault="008912AE" w:rsidP="009C1228">
            <w:r>
              <w:t>2)</w:t>
            </w:r>
            <w:r w:rsidR="002C1A81">
              <w:t xml:space="preserve"> </w:t>
            </w:r>
            <w:hyperlink r:id="rId8" w:history="1">
              <w:r w:rsidR="002C1A81">
                <w:rPr>
                  <w:rStyle w:val="a4"/>
                </w:rPr>
                <w:t>https://www.youtube.com/watch?v=VGMc6ULTRuE</w:t>
              </w:r>
            </w:hyperlink>
          </w:p>
        </w:tc>
        <w:tc>
          <w:tcPr>
            <w:tcW w:w="4252" w:type="dxa"/>
            <w:vAlign w:val="center"/>
          </w:tcPr>
          <w:p w:rsidR="00293769" w:rsidRDefault="008912AE" w:rsidP="008912AE">
            <w:r>
              <w:t>1)</w:t>
            </w:r>
            <w:r w:rsidR="002C1A81">
              <w:t>п. 30, стр. 171, рассмотреть задачи из учебника, стр. 174 № 714, 718, 725 (решить в тетради)</w:t>
            </w:r>
            <w:r w:rsidR="00707BDD">
              <w:t xml:space="preserve">. Платформа </w:t>
            </w:r>
            <w:proofErr w:type="spellStart"/>
            <w:r w:rsidR="00707BDD">
              <w:t>ЯКласс</w:t>
            </w:r>
            <w:proofErr w:type="spellEnd"/>
          </w:p>
          <w:p w:rsidR="008912AE" w:rsidRDefault="008912AE" w:rsidP="008912AE">
            <w:r>
              <w:t>2)</w:t>
            </w:r>
            <w:r w:rsidR="002C1A81">
              <w:t>п. 31, стр. 176, выучить определение, рассмотреть примеры с учебника, стр. 177, №733, 735, 737 (решить в тетради)</w:t>
            </w:r>
            <w:r w:rsidR="00707BDD">
              <w:t xml:space="preserve">. Платформа </w:t>
            </w:r>
            <w:proofErr w:type="spellStart"/>
            <w:r w:rsidR="00707BDD">
              <w:t>ЯКласс</w:t>
            </w:r>
            <w:proofErr w:type="spellEnd"/>
          </w:p>
        </w:tc>
      </w:tr>
      <w:tr w:rsidR="00293769" w:rsidTr="008912AE">
        <w:tc>
          <w:tcPr>
            <w:tcW w:w="1419" w:type="dxa"/>
            <w:vAlign w:val="center"/>
          </w:tcPr>
          <w:p w:rsidR="00293769" w:rsidRPr="009C1228" w:rsidRDefault="00293769" w:rsidP="009C1228">
            <w:pPr>
              <w:jc w:val="center"/>
              <w:rPr>
                <w:b/>
              </w:rPr>
            </w:pPr>
            <w:r w:rsidRPr="009C1228">
              <w:rPr>
                <w:b/>
              </w:rPr>
              <w:t>Геометрия</w:t>
            </w:r>
          </w:p>
          <w:p w:rsidR="00293769" w:rsidRPr="009C1228" w:rsidRDefault="00293769" w:rsidP="009C1228">
            <w:pPr>
              <w:jc w:val="center"/>
              <w:rPr>
                <w:b/>
              </w:rPr>
            </w:pPr>
            <w:r w:rsidRPr="009C1228">
              <w:rPr>
                <w:b/>
              </w:rPr>
              <w:t>9 класс</w:t>
            </w:r>
          </w:p>
        </w:tc>
        <w:tc>
          <w:tcPr>
            <w:tcW w:w="1134" w:type="dxa"/>
            <w:vAlign w:val="center"/>
          </w:tcPr>
          <w:p w:rsidR="00293769" w:rsidRDefault="00293769" w:rsidP="009C1228">
            <w:pPr>
              <w:jc w:val="center"/>
            </w:pPr>
            <w:r>
              <w:t xml:space="preserve">с 6.04 </w:t>
            </w:r>
          </w:p>
          <w:p w:rsidR="00293769" w:rsidRDefault="00293769" w:rsidP="009C1228">
            <w:pPr>
              <w:jc w:val="center"/>
            </w:pPr>
            <w:r>
              <w:t>до 12.04</w:t>
            </w:r>
          </w:p>
        </w:tc>
        <w:tc>
          <w:tcPr>
            <w:tcW w:w="3402" w:type="dxa"/>
            <w:vAlign w:val="center"/>
          </w:tcPr>
          <w:p w:rsidR="00293769" w:rsidRDefault="00293769" w:rsidP="009C1228">
            <w:r>
              <w:t>1)</w:t>
            </w:r>
            <w:r w:rsidR="007A7152">
              <w:t>Отображение плоскости на себя</w:t>
            </w:r>
          </w:p>
          <w:p w:rsidR="007A7152" w:rsidRDefault="007A7152" w:rsidP="009C1228">
            <w:r>
              <w:t>2)Понятие движения</w:t>
            </w:r>
          </w:p>
        </w:tc>
        <w:tc>
          <w:tcPr>
            <w:tcW w:w="6095" w:type="dxa"/>
            <w:vAlign w:val="center"/>
          </w:tcPr>
          <w:p w:rsidR="00293769" w:rsidRDefault="008912AE" w:rsidP="009C1228">
            <w:r>
              <w:t>1)</w:t>
            </w:r>
            <w:r w:rsidR="005B36B0">
              <w:t xml:space="preserve"> </w:t>
            </w:r>
            <w:hyperlink r:id="rId9" w:history="1">
              <w:r w:rsidR="005B36B0">
                <w:rPr>
                  <w:rStyle w:val="a4"/>
                </w:rPr>
                <w:t>https://www.youtube.com/watch?v=9xMxWc8uaEA</w:t>
              </w:r>
            </w:hyperlink>
          </w:p>
          <w:p w:rsidR="007A7152" w:rsidRDefault="007A7152" w:rsidP="009C1228">
            <w:r>
              <w:t xml:space="preserve">2) </w:t>
            </w:r>
            <w:hyperlink r:id="rId10" w:history="1">
              <w:r>
                <w:rPr>
                  <w:rStyle w:val="a4"/>
                </w:rPr>
                <w:t>https://www.youtube.com/watch?v=VM3CiwmAAMA</w:t>
              </w:r>
            </w:hyperlink>
          </w:p>
        </w:tc>
        <w:tc>
          <w:tcPr>
            <w:tcW w:w="4252" w:type="dxa"/>
            <w:vAlign w:val="center"/>
          </w:tcPr>
          <w:p w:rsidR="00293769" w:rsidRDefault="008912AE" w:rsidP="008912AE">
            <w:r>
              <w:t>1)</w:t>
            </w:r>
            <w:r w:rsidR="007A7152">
              <w:t xml:space="preserve">п. 117,стр. </w:t>
            </w:r>
            <w:r w:rsidR="00707BDD">
              <w:t xml:space="preserve">28. </w:t>
            </w:r>
            <w:proofErr w:type="spellStart"/>
            <w:r w:rsidR="00707BDD">
              <w:t>ЯКласс</w:t>
            </w:r>
            <w:proofErr w:type="spellEnd"/>
          </w:p>
          <w:p w:rsidR="007A7152" w:rsidRDefault="007A7152" w:rsidP="008912AE">
            <w:r>
              <w:t>2)п.118,п. 119, стр. 288</w:t>
            </w:r>
            <w:r w:rsidR="00707BDD">
              <w:t xml:space="preserve">, 29. Платформа </w:t>
            </w:r>
            <w:proofErr w:type="spellStart"/>
            <w:r w:rsidR="00707BDD">
              <w:t>ЯКласс</w:t>
            </w:r>
            <w:proofErr w:type="spellEnd"/>
          </w:p>
        </w:tc>
      </w:tr>
      <w:tr w:rsidR="00293769" w:rsidTr="008912AE">
        <w:tc>
          <w:tcPr>
            <w:tcW w:w="1419" w:type="dxa"/>
            <w:vAlign w:val="center"/>
          </w:tcPr>
          <w:p w:rsidR="00293769" w:rsidRPr="009C1228" w:rsidRDefault="00293769" w:rsidP="009C1228">
            <w:pPr>
              <w:jc w:val="center"/>
              <w:rPr>
                <w:b/>
              </w:rPr>
            </w:pPr>
            <w:r w:rsidRPr="009C1228">
              <w:rPr>
                <w:b/>
              </w:rPr>
              <w:t>Информатика 10 класс</w:t>
            </w:r>
          </w:p>
        </w:tc>
        <w:tc>
          <w:tcPr>
            <w:tcW w:w="1134" w:type="dxa"/>
            <w:vAlign w:val="center"/>
          </w:tcPr>
          <w:p w:rsidR="00293769" w:rsidRDefault="00293769" w:rsidP="009C1228">
            <w:pPr>
              <w:jc w:val="center"/>
            </w:pPr>
            <w:r>
              <w:t xml:space="preserve">с 6.04 </w:t>
            </w:r>
          </w:p>
          <w:p w:rsidR="00293769" w:rsidRDefault="00293769" w:rsidP="009C1228">
            <w:pPr>
              <w:jc w:val="center"/>
            </w:pPr>
            <w:r>
              <w:t>до 12.04</w:t>
            </w:r>
          </w:p>
        </w:tc>
        <w:tc>
          <w:tcPr>
            <w:tcW w:w="3402" w:type="dxa"/>
            <w:vAlign w:val="center"/>
          </w:tcPr>
          <w:p w:rsidR="00293769" w:rsidRDefault="00293769" w:rsidP="009C1228">
            <w:r>
              <w:t>1)</w:t>
            </w:r>
            <w:r w:rsidR="005B36B0">
              <w:t>Алгебра логики</w:t>
            </w:r>
          </w:p>
        </w:tc>
        <w:tc>
          <w:tcPr>
            <w:tcW w:w="6095" w:type="dxa"/>
            <w:vAlign w:val="center"/>
          </w:tcPr>
          <w:p w:rsidR="00293769" w:rsidRDefault="008912AE" w:rsidP="009C1228">
            <w:r>
              <w:t>1)</w:t>
            </w:r>
            <w:r w:rsidR="00707BDD">
              <w:t xml:space="preserve"> </w:t>
            </w:r>
            <w:hyperlink r:id="rId11" w:history="1">
              <w:r w:rsidR="00707BDD">
                <w:rPr>
                  <w:rStyle w:val="a4"/>
                </w:rPr>
                <w:t>https://xn----7sbbfb7a7aej.xn--p1ai/informatika_08_fgos/informatika_materialy_zanytii_08_08_fgos.html</w:t>
              </w:r>
            </w:hyperlink>
          </w:p>
        </w:tc>
        <w:tc>
          <w:tcPr>
            <w:tcW w:w="4252" w:type="dxa"/>
            <w:vAlign w:val="center"/>
          </w:tcPr>
          <w:p w:rsidR="00293769" w:rsidRDefault="008912AE" w:rsidP="00707BDD">
            <w:r>
              <w:t>1)</w:t>
            </w:r>
            <w:r w:rsidR="00707BDD">
              <w:t xml:space="preserve">записать конспект в тетрадь. Выучить основные понятия. </w:t>
            </w:r>
            <w:proofErr w:type="spellStart"/>
            <w:r w:rsidR="00707BDD">
              <w:t>ЯКласс</w:t>
            </w:r>
            <w:proofErr w:type="spellEnd"/>
          </w:p>
        </w:tc>
      </w:tr>
      <w:tr w:rsidR="00293769" w:rsidTr="008912AE">
        <w:tc>
          <w:tcPr>
            <w:tcW w:w="1419" w:type="dxa"/>
            <w:vAlign w:val="center"/>
          </w:tcPr>
          <w:p w:rsidR="00293769" w:rsidRPr="009C1228" w:rsidRDefault="00293769" w:rsidP="009C1228">
            <w:pPr>
              <w:jc w:val="center"/>
              <w:rPr>
                <w:b/>
              </w:rPr>
            </w:pPr>
            <w:r w:rsidRPr="009C1228">
              <w:rPr>
                <w:b/>
              </w:rPr>
              <w:t>Информатика 11 класс</w:t>
            </w:r>
          </w:p>
        </w:tc>
        <w:tc>
          <w:tcPr>
            <w:tcW w:w="1134" w:type="dxa"/>
            <w:vAlign w:val="center"/>
          </w:tcPr>
          <w:p w:rsidR="00293769" w:rsidRDefault="00293769" w:rsidP="009C1228">
            <w:pPr>
              <w:jc w:val="center"/>
            </w:pPr>
            <w:r>
              <w:t xml:space="preserve">с 6.04 </w:t>
            </w:r>
          </w:p>
          <w:p w:rsidR="00293769" w:rsidRDefault="00293769" w:rsidP="009C1228">
            <w:pPr>
              <w:jc w:val="center"/>
            </w:pPr>
            <w:r>
              <w:t>до 12.04</w:t>
            </w:r>
          </w:p>
        </w:tc>
        <w:tc>
          <w:tcPr>
            <w:tcW w:w="3402" w:type="dxa"/>
            <w:vAlign w:val="center"/>
          </w:tcPr>
          <w:p w:rsidR="00293769" w:rsidRDefault="00293769" w:rsidP="009C1228">
            <w:r>
              <w:t>1)</w:t>
            </w:r>
            <w:r w:rsidR="00707BDD">
              <w:t>Баз данных</w:t>
            </w:r>
          </w:p>
        </w:tc>
        <w:tc>
          <w:tcPr>
            <w:tcW w:w="6095" w:type="dxa"/>
            <w:vAlign w:val="center"/>
          </w:tcPr>
          <w:p w:rsidR="00293769" w:rsidRDefault="008912AE" w:rsidP="009C1228">
            <w:r>
              <w:t>1)</w:t>
            </w:r>
            <w:r w:rsidR="00707BDD">
              <w:t xml:space="preserve"> </w:t>
            </w:r>
            <w:hyperlink r:id="rId12" w:history="1">
              <w:r w:rsidR="00707BDD">
                <w:rPr>
                  <w:rStyle w:val="a4"/>
                </w:rPr>
                <w:t>https://nsportal.ru/shkola/informatika-i-ikt/library/2012/12/10/baza-dannykh-sistemy-upravleniya-bazami-dannykh</w:t>
              </w:r>
            </w:hyperlink>
          </w:p>
        </w:tc>
        <w:tc>
          <w:tcPr>
            <w:tcW w:w="4252" w:type="dxa"/>
            <w:vAlign w:val="center"/>
          </w:tcPr>
          <w:p w:rsidR="00293769" w:rsidRDefault="008912AE" w:rsidP="008912AE">
            <w:r>
              <w:t>1)</w:t>
            </w:r>
            <w:r w:rsidR="00707BDD">
              <w:t xml:space="preserve"> записать конспект в тетрадь. Выучить основные понятия. Платформа </w:t>
            </w:r>
            <w:proofErr w:type="spellStart"/>
            <w:r w:rsidR="00707BDD">
              <w:t>ЯКласс</w:t>
            </w:r>
            <w:proofErr w:type="spellEnd"/>
          </w:p>
        </w:tc>
      </w:tr>
    </w:tbl>
    <w:p w:rsidR="004965FD" w:rsidRDefault="004965FD"/>
    <w:sectPr w:rsidR="004965FD" w:rsidSect="002937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AD8"/>
    <w:rsid w:val="000E0B80"/>
    <w:rsid w:val="00293769"/>
    <w:rsid w:val="002C1A81"/>
    <w:rsid w:val="00332BD0"/>
    <w:rsid w:val="004965FD"/>
    <w:rsid w:val="005B36B0"/>
    <w:rsid w:val="00707BDD"/>
    <w:rsid w:val="007A7152"/>
    <w:rsid w:val="008912AE"/>
    <w:rsid w:val="009C1228"/>
    <w:rsid w:val="00B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0B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1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GMc6ULTRu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3L5-x5wan4" TargetMode="External"/><Relationship Id="rId12" Type="http://schemas.openxmlformats.org/officeDocument/2006/relationships/hyperlink" Target="https://nsportal.ru/shkola/informatika-i-ikt/library/2012/12/10/baza-dannykh-sistemy-upravleniya-bazami-dannyk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GWVCaKFYaA" TargetMode="External"/><Relationship Id="rId11" Type="http://schemas.openxmlformats.org/officeDocument/2006/relationships/hyperlink" Target="https://xn----7sbbfb7a7aej.xn--p1ai/informatika_08_fgos/informatika_materialy_zanytii_08_08_fgos.html" TargetMode="External"/><Relationship Id="rId5" Type="http://schemas.openxmlformats.org/officeDocument/2006/relationships/hyperlink" Target="https://www.youtube.com/watch?time_continue=68&amp;v=mowTmbc44u4&amp;feature=emb_logo" TargetMode="External"/><Relationship Id="rId10" Type="http://schemas.openxmlformats.org/officeDocument/2006/relationships/hyperlink" Target="https://www.youtube.com/watch?v=VM3CiwmAAMA" TargetMode="External"/><Relationship Id="rId4" Type="http://schemas.openxmlformats.org/officeDocument/2006/relationships/hyperlink" Target="https://www.youtube.com/watch?v=a5isKsP1STI" TargetMode="External"/><Relationship Id="rId9" Type="http://schemas.openxmlformats.org/officeDocument/2006/relationships/hyperlink" Target="https://www.youtube.com/watch?v=9xMxWc8ua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Румина</dc:creator>
  <cp:lastModifiedBy>Румина</cp:lastModifiedBy>
  <cp:revision>3</cp:revision>
  <dcterms:created xsi:type="dcterms:W3CDTF">2020-04-07T13:54:00Z</dcterms:created>
  <dcterms:modified xsi:type="dcterms:W3CDTF">2020-04-07T17:48:00Z</dcterms:modified>
</cp:coreProperties>
</file>