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83" w:rsidRPr="00D13A83" w:rsidRDefault="00D13A83" w:rsidP="00D13A83">
      <w:pPr>
        <w:spacing w:after="0" w:line="240" w:lineRule="auto"/>
        <w:contextualSpacing/>
        <w:jc w:val="center"/>
        <w:rPr>
          <w:rFonts w:ascii="Times New Roman" w:hAnsi="Times New Roman" w:cs="Times New Roman"/>
          <w:b/>
          <w:sz w:val="24"/>
          <w:szCs w:val="24"/>
        </w:rPr>
      </w:pPr>
      <w:r w:rsidRPr="00D13A83">
        <w:rPr>
          <w:rFonts w:ascii="Times New Roman" w:hAnsi="Times New Roman" w:cs="Times New Roman"/>
          <w:b/>
          <w:sz w:val="24"/>
          <w:szCs w:val="24"/>
        </w:rPr>
        <w:t>Обществознание 6  класс</w:t>
      </w:r>
    </w:p>
    <w:tbl>
      <w:tblPr>
        <w:tblStyle w:val="a3"/>
        <w:tblW w:w="15714" w:type="dxa"/>
        <w:tblLayout w:type="fixed"/>
        <w:tblLook w:val="04A0" w:firstRow="1" w:lastRow="0" w:firstColumn="1" w:lastColumn="0" w:noHBand="0" w:noVBand="1"/>
      </w:tblPr>
      <w:tblGrid>
        <w:gridCol w:w="1465"/>
        <w:gridCol w:w="1950"/>
        <w:gridCol w:w="1200"/>
        <w:gridCol w:w="3857"/>
        <w:gridCol w:w="2835"/>
        <w:gridCol w:w="4407"/>
      </w:tblGrid>
      <w:tr w:rsidR="00D13A83" w:rsidRPr="00D13A83" w:rsidTr="00D13A83">
        <w:trPr>
          <w:trHeight w:val="481"/>
        </w:trPr>
        <w:tc>
          <w:tcPr>
            <w:tcW w:w="1465"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 xml:space="preserve">Дата  </w:t>
            </w:r>
          </w:p>
        </w:tc>
        <w:tc>
          <w:tcPr>
            <w:tcW w:w="1950"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Тема урока</w:t>
            </w:r>
          </w:p>
        </w:tc>
        <w:tc>
          <w:tcPr>
            <w:tcW w:w="1200" w:type="dxa"/>
          </w:tcPr>
          <w:p w:rsidR="00D13A83" w:rsidRPr="00D13A83" w:rsidRDefault="00D13A83" w:rsidP="00D13A83">
            <w:pPr>
              <w:ind w:right="-108"/>
              <w:contextualSpacing/>
              <w:rPr>
                <w:rFonts w:ascii="Times New Roman" w:hAnsi="Times New Roman" w:cs="Times New Roman"/>
                <w:sz w:val="24"/>
                <w:szCs w:val="24"/>
              </w:rPr>
            </w:pPr>
            <w:r w:rsidRPr="00D13A83">
              <w:rPr>
                <w:rFonts w:ascii="Times New Roman" w:hAnsi="Times New Roman" w:cs="Times New Roman"/>
                <w:sz w:val="24"/>
                <w:szCs w:val="24"/>
              </w:rPr>
              <w:t>Стр. учебника</w:t>
            </w:r>
          </w:p>
        </w:tc>
        <w:tc>
          <w:tcPr>
            <w:tcW w:w="3857"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Устные задания</w:t>
            </w:r>
          </w:p>
        </w:tc>
        <w:tc>
          <w:tcPr>
            <w:tcW w:w="2835"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Письменные задания</w:t>
            </w:r>
          </w:p>
        </w:tc>
        <w:tc>
          <w:tcPr>
            <w:tcW w:w="4407"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Ссылка на образовательный портал</w:t>
            </w:r>
          </w:p>
        </w:tc>
      </w:tr>
      <w:tr w:rsidR="00D13A83" w:rsidRPr="00D13A83" w:rsidTr="005F2675">
        <w:trPr>
          <w:trHeight w:val="2986"/>
        </w:trPr>
        <w:tc>
          <w:tcPr>
            <w:tcW w:w="1465" w:type="dxa"/>
          </w:tcPr>
          <w:p w:rsidR="00D13A83" w:rsidRPr="00D13A83" w:rsidRDefault="007C67B6" w:rsidP="00D13A83">
            <w:pPr>
              <w:contextualSpacing/>
              <w:rPr>
                <w:rFonts w:ascii="Times New Roman" w:hAnsi="Times New Roman" w:cs="Times New Roman"/>
                <w:sz w:val="24"/>
                <w:szCs w:val="24"/>
              </w:rPr>
            </w:pPr>
            <w:r>
              <w:rPr>
                <w:rFonts w:ascii="Times New Roman" w:hAnsi="Times New Roman" w:cs="Times New Roman"/>
                <w:sz w:val="24"/>
                <w:szCs w:val="24"/>
              </w:rPr>
              <w:t>10</w:t>
            </w:r>
            <w:r w:rsidR="00D13A83" w:rsidRPr="00D13A83">
              <w:rPr>
                <w:rFonts w:ascii="Times New Roman" w:hAnsi="Times New Roman" w:cs="Times New Roman"/>
                <w:sz w:val="24"/>
                <w:szCs w:val="24"/>
              </w:rPr>
              <w:t xml:space="preserve">.04.2020 </w:t>
            </w:r>
          </w:p>
          <w:p w:rsid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(Среда - 6 «А», 6 «Б» и 6 «Д»  класс)</w:t>
            </w:r>
          </w:p>
          <w:p w:rsidR="007C67B6" w:rsidRDefault="007C67B6" w:rsidP="00D13A83">
            <w:pPr>
              <w:contextualSpacing/>
              <w:rPr>
                <w:rFonts w:ascii="Times New Roman" w:hAnsi="Times New Roman" w:cs="Times New Roman"/>
                <w:sz w:val="24"/>
                <w:szCs w:val="24"/>
              </w:rPr>
            </w:pPr>
          </w:p>
          <w:p w:rsidR="007C67B6" w:rsidRPr="00D13A83" w:rsidRDefault="007C67B6" w:rsidP="007C67B6">
            <w:pPr>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7</w:t>
            </w:r>
            <w:r w:rsidRPr="00D13A83">
              <w:rPr>
                <w:rFonts w:ascii="Times New Roman" w:hAnsi="Times New Roman" w:cs="Times New Roman"/>
                <w:sz w:val="24"/>
                <w:szCs w:val="24"/>
              </w:rPr>
              <w:t xml:space="preserve">.04.2020 </w:t>
            </w:r>
          </w:p>
          <w:p w:rsidR="007C67B6" w:rsidRPr="00D13A83" w:rsidRDefault="007C67B6" w:rsidP="00D13A83">
            <w:pPr>
              <w:contextualSpacing/>
              <w:rPr>
                <w:rFonts w:ascii="Times New Roman" w:hAnsi="Times New Roman" w:cs="Times New Roman"/>
                <w:sz w:val="24"/>
                <w:szCs w:val="24"/>
              </w:rPr>
            </w:pPr>
            <w:r w:rsidRPr="00D13A83">
              <w:rPr>
                <w:rFonts w:ascii="Times New Roman" w:hAnsi="Times New Roman" w:cs="Times New Roman"/>
                <w:sz w:val="24"/>
                <w:szCs w:val="24"/>
              </w:rPr>
              <w:t>(Среда - 6 «А», 6 «Б» и 6 «Д»  класс)</w:t>
            </w:r>
          </w:p>
        </w:tc>
        <w:tc>
          <w:tcPr>
            <w:tcW w:w="1950" w:type="dxa"/>
          </w:tcPr>
          <w:p w:rsidR="00D13A83" w:rsidRPr="00D13A83" w:rsidRDefault="00D13A83" w:rsidP="00D13A83">
            <w:pPr>
              <w:contextualSpacing/>
              <w:rPr>
                <w:rFonts w:ascii="Times New Roman" w:eastAsia="Times New Roman" w:hAnsi="Times New Roman" w:cs="Times New Roman"/>
                <w:b/>
                <w:color w:val="000000"/>
                <w:sz w:val="24"/>
                <w:szCs w:val="24"/>
                <w:lang w:eastAsia="ru-RU"/>
              </w:rPr>
            </w:pPr>
            <w:r w:rsidRPr="00D13A83">
              <w:rPr>
                <w:rFonts w:ascii="Times New Roman" w:hAnsi="Times New Roman" w:cs="Times New Roman"/>
                <w:b/>
                <w:i/>
                <w:sz w:val="24"/>
                <w:szCs w:val="24"/>
                <w:u w:val="single"/>
              </w:rPr>
              <w:t>Параграф 9.</w:t>
            </w:r>
            <w:r w:rsidRPr="00D13A83">
              <w:rPr>
                <w:rFonts w:ascii="Times New Roman" w:hAnsi="Times New Roman" w:cs="Times New Roman"/>
                <w:b/>
                <w:sz w:val="24"/>
                <w:szCs w:val="24"/>
              </w:rPr>
              <w:t xml:space="preserve">  </w:t>
            </w:r>
          </w:p>
          <w:p w:rsidR="00D13A83" w:rsidRPr="00D13A83" w:rsidRDefault="00D13A83" w:rsidP="00D13A83">
            <w:pPr>
              <w:contextualSpacing/>
              <w:rPr>
                <w:rFonts w:ascii="Times New Roman" w:hAnsi="Times New Roman" w:cs="Times New Roman"/>
                <w:b/>
                <w:sz w:val="24"/>
                <w:szCs w:val="24"/>
              </w:rPr>
            </w:pPr>
            <w:r w:rsidRPr="00D13A83">
              <w:rPr>
                <w:rFonts w:ascii="Times New Roman" w:hAnsi="Times New Roman" w:cs="Times New Roman"/>
                <w:b/>
                <w:sz w:val="24"/>
                <w:szCs w:val="24"/>
              </w:rPr>
              <w:t xml:space="preserve">Конфликты в межличностных отношениях.   </w:t>
            </w:r>
          </w:p>
        </w:tc>
        <w:tc>
          <w:tcPr>
            <w:tcW w:w="1200"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76-83</w:t>
            </w:r>
          </w:p>
        </w:tc>
        <w:tc>
          <w:tcPr>
            <w:tcW w:w="3857" w:type="dxa"/>
          </w:tcPr>
          <w:p w:rsidR="00D13A83" w:rsidRPr="00D13A83" w:rsidRDefault="00D13A83" w:rsidP="00D13A83">
            <w:pPr>
              <w:contextualSpacing/>
              <w:rPr>
                <w:rFonts w:ascii="Times New Roman" w:hAnsi="Times New Roman" w:cs="Times New Roman"/>
                <w:b/>
                <w:sz w:val="24"/>
                <w:szCs w:val="24"/>
              </w:rPr>
            </w:pPr>
            <w:r w:rsidRPr="00D13A83">
              <w:rPr>
                <w:rFonts w:ascii="Times New Roman" w:hAnsi="Times New Roman" w:cs="Times New Roman"/>
                <w:b/>
                <w:sz w:val="24"/>
                <w:szCs w:val="24"/>
              </w:rPr>
              <w:t>Ответить на вопросы рубрики «Проверим себя»</w:t>
            </w:r>
          </w:p>
          <w:p w:rsidR="00D13A83" w:rsidRPr="00D13A83" w:rsidRDefault="00D13A83" w:rsidP="00D13A83">
            <w:pPr>
              <w:contextualSpacing/>
              <w:rPr>
                <w:rFonts w:ascii="Times New Roman" w:hAnsi="Times New Roman" w:cs="Times New Roman"/>
                <w:b/>
                <w:i/>
                <w:sz w:val="24"/>
                <w:szCs w:val="24"/>
              </w:rPr>
            </w:pPr>
            <w:proofErr w:type="gramStart"/>
            <w:r w:rsidRPr="00D13A83">
              <w:rPr>
                <w:rFonts w:ascii="Times New Roman" w:hAnsi="Times New Roman" w:cs="Times New Roman"/>
                <w:b/>
                <w:sz w:val="24"/>
                <w:szCs w:val="24"/>
                <w:u w:val="single"/>
              </w:rPr>
              <w:t>Выучить термины:</w:t>
            </w:r>
            <w:r w:rsidRPr="00D13A83">
              <w:rPr>
                <w:rFonts w:ascii="Times New Roman" w:hAnsi="Times New Roman" w:cs="Times New Roman"/>
                <w:sz w:val="24"/>
                <w:szCs w:val="24"/>
                <w:u w:val="single"/>
              </w:rPr>
              <w:t xml:space="preserve"> </w:t>
            </w:r>
            <w:r w:rsidRPr="00D13A83">
              <w:rPr>
                <w:rFonts w:ascii="Times New Roman" w:hAnsi="Times New Roman" w:cs="Times New Roman"/>
                <w:b/>
                <w:i/>
                <w:sz w:val="24"/>
                <w:szCs w:val="24"/>
              </w:rPr>
              <w:t>конфликт, варианты поведения в конфликтной ситуации: сотрудничество, компромисс, избегание, приспособление, нетерпимость</w:t>
            </w:r>
            <w:proofErr w:type="gramEnd"/>
          </w:p>
          <w:p w:rsidR="00D13A83" w:rsidRPr="00D13A83" w:rsidRDefault="00D13A83" w:rsidP="00D13A83">
            <w:pPr>
              <w:contextualSpacing/>
              <w:rPr>
                <w:rFonts w:ascii="Times New Roman" w:hAnsi="Times New Roman" w:cs="Times New Roman"/>
                <w:b/>
                <w:i/>
                <w:sz w:val="24"/>
                <w:szCs w:val="24"/>
              </w:rPr>
            </w:pPr>
            <w:r w:rsidRPr="00D13A83">
              <w:rPr>
                <w:rFonts w:ascii="Times New Roman" w:hAnsi="Times New Roman" w:cs="Times New Roman"/>
                <w:b/>
                <w:i/>
                <w:sz w:val="24"/>
                <w:szCs w:val="24"/>
              </w:rPr>
              <w:t>Работа с рубрикой «Путешествие в прошлое» и «Картинная галерея».</w:t>
            </w:r>
          </w:p>
        </w:tc>
        <w:tc>
          <w:tcPr>
            <w:tcW w:w="2835" w:type="dxa"/>
          </w:tcPr>
          <w:p w:rsidR="00D13A83" w:rsidRPr="00D13A83" w:rsidRDefault="00D13A83" w:rsidP="00D13A83">
            <w:pPr>
              <w:contextualSpacing/>
              <w:rPr>
                <w:rFonts w:ascii="Times New Roman" w:hAnsi="Times New Roman" w:cs="Times New Roman"/>
                <w:b/>
                <w:sz w:val="24"/>
                <w:szCs w:val="24"/>
              </w:rPr>
            </w:pPr>
            <w:r w:rsidRPr="00D13A83">
              <w:rPr>
                <w:rFonts w:ascii="Times New Roman" w:hAnsi="Times New Roman" w:cs="Times New Roman"/>
                <w:b/>
                <w:sz w:val="24"/>
                <w:szCs w:val="24"/>
              </w:rPr>
              <w:t xml:space="preserve">Выписать термины в тетрадь. </w:t>
            </w:r>
          </w:p>
          <w:p w:rsidR="00D13A83" w:rsidRPr="00D13A83" w:rsidRDefault="00D13A83" w:rsidP="00D13A83">
            <w:pPr>
              <w:contextualSpacing/>
              <w:rPr>
                <w:rFonts w:ascii="Times New Roman" w:hAnsi="Times New Roman" w:cs="Times New Roman"/>
                <w:b/>
                <w:sz w:val="24"/>
                <w:szCs w:val="24"/>
              </w:rPr>
            </w:pPr>
            <w:r w:rsidRPr="00D13A83">
              <w:rPr>
                <w:rFonts w:ascii="Times New Roman" w:hAnsi="Times New Roman" w:cs="Times New Roman"/>
                <w:b/>
                <w:sz w:val="24"/>
                <w:szCs w:val="24"/>
              </w:rPr>
              <w:t>Выполнить все задания  из рубрики «В классе и дома» стр.</w:t>
            </w:r>
            <w:r w:rsidR="007C67B6">
              <w:rPr>
                <w:rFonts w:ascii="Times New Roman" w:hAnsi="Times New Roman" w:cs="Times New Roman"/>
                <w:b/>
                <w:sz w:val="24"/>
                <w:szCs w:val="24"/>
              </w:rPr>
              <w:t xml:space="preserve"> </w:t>
            </w:r>
            <w:r w:rsidRPr="00D13A83">
              <w:rPr>
                <w:rFonts w:ascii="Times New Roman" w:hAnsi="Times New Roman" w:cs="Times New Roman"/>
                <w:b/>
                <w:sz w:val="24"/>
                <w:szCs w:val="24"/>
              </w:rPr>
              <w:t>83-84</w:t>
            </w:r>
          </w:p>
          <w:p w:rsidR="00D13A83" w:rsidRDefault="00D13A83" w:rsidP="00D13A83">
            <w:pPr>
              <w:contextualSpacing/>
              <w:rPr>
                <w:rFonts w:ascii="Times New Roman" w:hAnsi="Times New Roman" w:cs="Times New Roman"/>
                <w:b/>
                <w:sz w:val="24"/>
                <w:szCs w:val="24"/>
              </w:rPr>
            </w:pPr>
            <w:r w:rsidRPr="00D13A83">
              <w:rPr>
                <w:rFonts w:ascii="Times New Roman" w:hAnsi="Times New Roman" w:cs="Times New Roman"/>
                <w:b/>
                <w:sz w:val="24"/>
                <w:szCs w:val="24"/>
              </w:rPr>
              <w:t>Практикум на оценку (приложение 1.)</w:t>
            </w:r>
          </w:p>
          <w:p w:rsidR="005F2675" w:rsidRDefault="005F2675" w:rsidP="00D13A83">
            <w:pPr>
              <w:contextualSpacing/>
              <w:rPr>
                <w:rFonts w:ascii="Times New Roman" w:hAnsi="Times New Roman" w:cs="Times New Roman"/>
                <w:sz w:val="24"/>
                <w:szCs w:val="24"/>
              </w:rPr>
            </w:pPr>
          </w:p>
          <w:p w:rsidR="007C67B6" w:rsidRPr="00D13A83" w:rsidRDefault="00AB6129" w:rsidP="00D13A83">
            <w:pPr>
              <w:contextualSpacing/>
              <w:rPr>
                <w:rFonts w:ascii="Times New Roman" w:hAnsi="Times New Roman" w:cs="Times New Roman"/>
                <w:sz w:val="24"/>
                <w:szCs w:val="24"/>
              </w:rPr>
            </w:pPr>
            <w:r>
              <w:rPr>
                <w:rFonts w:ascii="Times New Roman" w:hAnsi="Times New Roman" w:cs="Times New Roman"/>
                <w:sz w:val="24"/>
                <w:szCs w:val="24"/>
              </w:rPr>
              <w:t>Прак</w:t>
            </w:r>
            <w:r w:rsidR="005F2675">
              <w:rPr>
                <w:rFonts w:ascii="Times New Roman" w:hAnsi="Times New Roman" w:cs="Times New Roman"/>
                <w:sz w:val="24"/>
                <w:szCs w:val="24"/>
              </w:rPr>
              <w:t>тикум на стр. 84. Подготовка</w:t>
            </w:r>
            <w:proofErr w:type="gramStart"/>
            <w:r w:rsidR="005F2675">
              <w:rPr>
                <w:rFonts w:ascii="Times New Roman" w:hAnsi="Times New Roman" w:cs="Times New Roman"/>
                <w:sz w:val="24"/>
                <w:szCs w:val="24"/>
              </w:rPr>
              <w:t xml:space="preserve">  К</w:t>
            </w:r>
            <w:proofErr w:type="gramEnd"/>
            <w:r w:rsidR="005F2675">
              <w:rPr>
                <w:rFonts w:ascii="Times New Roman" w:hAnsi="Times New Roman" w:cs="Times New Roman"/>
                <w:sz w:val="24"/>
                <w:szCs w:val="24"/>
              </w:rPr>
              <w:t>\р.</w:t>
            </w:r>
          </w:p>
        </w:tc>
        <w:tc>
          <w:tcPr>
            <w:tcW w:w="4407" w:type="dxa"/>
          </w:tcPr>
          <w:p w:rsidR="00D13A83" w:rsidRPr="00D13A83" w:rsidRDefault="00D13A83" w:rsidP="00D13A83">
            <w:pPr>
              <w:pStyle w:val="a8"/>
              <w:numPr>
                <w:ilvl w:val="0"/>
                <w:numId w:val="1"/>
              </w:numPr>
              <w:rPr>
                <w:sz w:val="24"/>
                <w:szCs w:val="24"/>
              </w:rPr>
            </w:pPr>
            <w:r w:rsidRPr="00D13A83">
              <w:rPr>
                <w:rFonts w:ascii="Times New Roman" w:hAnsi="Times New Roman" w:cs="Times New Roman"/>
                <w:sz w:val="24"/>
                <w:szCs w:val="24"/>
              </w:rPr>
              <w:t xml:space="preserve">Портал «Интернет урок» </w:t>
            </w:r>
          </w:p>
          <w:p w:rsidR="00D13A83" w:rsidRPr="00D13A83" w:rsidRDefault="00D13A83" w:rsidP="00D13A83">
            <w:pPr>
              <w:contextualSpacing/>
              <w:rPr>
                <w:rFonts w:ascii="Times New Roman" w:hAnsi="Times New Roman" w:cs="Times New Roman"/>
                <w:sz w:val="24"/>
                <w:szCs w:val="24"/>
              </w:rPr>
            </w:pPr>
            <w:hyperlink r:id="rId6" w:history="1">
              <w:r w:rsidRPr="00D13A83">
                <w:rPr>
                  <w:rStyle w:val="a7"/>
                  <w:rFonts w:ascii="Times New Roman" w:hAnsi="Times New Roman" w:cs="Times New Roman"/>
                  <w:sz w:val="24"/>
                  <w:szCs w:val="24"/>
                </w:rPr>
                <w:t>https://interneturok.ru/lesson/obshestvoznanie/5-klass/rodina/nasha-rodina-rossiya</w:t>
              </w:r>
            </w:hyperlink>
          </w:p>
          <w:p w:rsidR="00D13A83" w:rsidRPr="00D13A83" w:rsidRDefault="00D13A83" w:rsidP="00D13A83">
            <w:pPr>
              <w:pStyle w:val="a8"/>
              <w:numPr>
                <w:ilvl w:val="0"/>
                <w:numId w:val="1"/>
              </w:numPr>
              <w:rPr>
                <w:rFonts w:ascii="Times New Roman" w:hAnsi="Times New Roman" w:cs="Times New Roman"/>
                <w:sz w:val="24"/>
                <w:szCs w:val="24"/>
              </w:rPr>
            </w:pPr>
            <w:hyperlink r:id="rId7" w:history="1">
              <w:r w:rsidRPr="00D13A83">
                <w:rPr>
                  <w:rStyle w:val="a7"/>
                  <w:rFonts w:ascii="Times New Roman" w:hAnsi="Times New Roman" w:cs="Times New Roman"/>
                  <w:sz w:val="24"/>
                  <w:szCs w:val="24"/>
                </w:rPr>
                <w:t>https://yandex.ru/video/preview/?filmId=189488606006772575&amp;text=Наша%20Родина%20</w:t>
              </w:r>
            </w:hyperlink>
            <w:r w:rsidRPr="00D13A83">
              <w:rPr>
                <w:rFonts w:ascii="Times New Roman" w:hAnsi="Times New Roman" w:cs="Times New Roman"/>
                <w:sz w:val="24"/>
                <w:szCs w:val="24"/>
              </w:rPr>
              <w:t xml:space="preserve">  </w:t>
            </w:r>
          </w:p>
          <w:p w:rsidR="00D13A83" w:rsidRPr="00D13A83" w:rsidRDefault="00D13A83" w:rsidP="00D13A83">
            <w:pPr>
              <w:pStyle w:val="a8"/>
              <w:numPr>
                <w:ilvl w:val="0"/>
                <w:numId w:val="1"/>
              </w:numPr>
              <w:rPr>
                <w:rFonts w:ascii="Times New Roman" w:hAnsi="Times New Roman" w:cs="Times New Roman"/>
                <w:sz w:val="24"/>
                <w:szCs w:val="24"/>
              </w:rPr>
            </w:pPr>
            <w:r w:rsidRPr="00D13A83">
              <w:rPr>
                <w:rFonts w:ascii="Times New Roman" w:hAnsi="Times New Roman" w:cs="Times New Roman"/>
                <w:sz w:val="24"/>
                <w:szCs w:val="24"/>
              </w:rPr>
              <w:t xml:space="preserve">Портал РЭШ:  </w:t>
            </w:r>
            <w:hyperlink r:id="rId8" w:history="1">
              <w:r w:rsidRPr="00D13A83">
                <w:rPr>
                  <w:rStyle w:val="a7"/>
                  <w:rFonts w:ascii="Times New Roman" w:hAnsi="Times New Roman" w:cs="Times New Roman"/>
                  <w:sz w:val="24"/>
                  <w:szCs w:val="24"/>
                </w:rPr>
                <w:t>https://resh.edu.ru/subject/</w:t>
              </w:r>
            </w:hyperlink>
            <w:r w:rsidRPr="00D13A83">
              <w:rPr>
                <w:rFonts w:ascii="Times New Roman" w:hAnsi="Times New Roman" w:cs="Times New Roman"/>
                <w:sz w:val="24"/>
                <w:szCs w:val="24"/>
              </w:rPr>
              <w:t xml:space="preserve"> </w:t>
            </w:r>
            <w:bookmarkStart w:id="0" w:name="_GoBack"/>
            <w:bookmarkEnd w:id="0"/>
          </w:p>
        </w:tc>
      </w:tr>
    </w:tbl>
    <w:p w:rsidR="00D13A83" w:rsidRDefault="00D13A83" w:rsidP="00D13A83">
      <w:pPr>
        <w:spacing w:after="0" w:line="240" w:lineRule="auto"/>
        <w:contextualSpacing/>
        <w:jc w:val="center"/>
        <w:rPr>
          <w:rFonts w:ascii="Times New Roman" w:hAnsi="Times New Roman" w:cs="Times New Roman"/>
          <w:b/>
          <w:sz w:val="24"/>
          <w:szCs w:val="24"/>
        </w:rPr>
      </w:pPr>
    </w:p>
    <w:p w:rsidR="00192E4C" w:rsidRPr="00D13A83" w:rsidRDefault="00D13A83" w:rsidP="00D13A8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Приложение 1.  Практикум на тему</w:t>
      </w:r>
      <w:r w:rsidR="00192E4C" w:rsidRPr="00D13A83">
        <w:rPr>
          <w:rFonts w:ascii="Times New Roman" w:hAnsi="Times New Roman" w:cs="Times New Roman"/>
          <w:b/>
          <w:sz w:val="24"/>
          <w:szCs w:val="24"/>
        </w:rPr>
        <w:t xml:space="preserve">: </w:t>
      </w:r>
      <w:r>
        <w:rPr>
          <w:rFonts w:ascii="Times New Roman" w:hAnsi="Times New Roman" w:cs="Times New Roman"/>
          <w:b/>
          <w:sz w:val="24"/>
          <w:szCs w:val="24"/>
        </w:rPr>
        <w:t>«</w:t>
      </w:r>
      <w:r w:rsidR="00192E4C" w:rsidRPr="00D13A83">
        <w:rPr>
          <w:rFonts w:ascii="Times New Roman" w:hAnsi="Times New Roman" w:cs="Times New Roman"/>
          <w:b/>
          <w:sz w:val="24"/>
          <w:szCs w:val="24"/>
        </w:rPr>
        <w:t>Конфликты в межличностных отношениях</w:t>
      </w:r>
      <w:r>
        <w:rPr>
          <w:rFonts w:ascii="Times New Roman" w:hAnsi="Times New Roman" w:cs="Times New Roman"/>
          <w:b/>
          <w:sz w:val="24"/>
          <w:szCs w:val="24"/>
        </w:rPr>
        <w:t>»</w:t>
      </w:r>
      <w:r w:rsidR="00192E4C" w:rsidRPr="00D13A83">
        <w:rPr>
          <w:rFonts w:ascii="Times New Roman" w:hAnsi="Times New Roman" w:cs="Times New Roman"/>
          <w:b/>
          <w:sz w:val="24"/>
          <w:szCs w:val="24"/>
        </w:rPr>
        <w:t>.   (Параграф 9)</w:t>
      </w:r>
    </w:p>
    <w:p w:rsidR="00192E4C" w:rsidRPr="00D13A83" w:rsidRDefault="00192E4C"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1.Задание.</w:t>
      </w:r>
      <w:r w:rsidRPr="00D13A83">
        <w:rPr>
          <w:rFonts w:ascii="Times New Roman" w:hAnsi="Times New Roman" w:cs="Times New Roman"/>
          <w:sz w:val="24"/>
          <w:szCs w:val="24"/>
        </w:rPr>
        <w:t xml:space="preserve"> Прочитать параграф 9, уметь пересказать, выписать значение новых слов из словаря </w:t>
      </w:r>
      <w:r w:rsidR="00D13A83" w:rsidRPr="00D13A83">
        <w:rPr>
          <w:rFonts w:ascii="Times New Roman" w:hAnsi="Times New Roman" w:cs="Times New Roman"/>
          <w:sz w:val="24"/>
          <w:szCs w:val="24"/>
        </w:rPr>
        <w:t>(</w:t>
      </w:r>
      <w:r w:rsidRPr="00D13A83">
        <w:rPr>
          <w:rFonts w:ascii="Times New Roman" w:hAnsi="Times New Roman" w:cs="Times New Roman"/>
          <w:sz w:val="24"/>
          <w:szCs w:val="24"/>
        </w:rPr>
        <w:t>страница 108</w:t>
      </w:r>
      <w:r w:rsidR="00D13A83" w:rsidRPr="00D13A83">
        <w:rPr>
          <w:rFonts w:ascii="Times New Roman" w:hAnsi="Times New Roman" w:cs="Times New Roman"/>
          <w:sz w:val="24"/>
          <w:szCs w:val="24"/>
        </w:rPr>
        <w:t xml:space="preserve">) </w:t>
      </w:r>
      <w:r w:rsidRPr="00D13A83">
        <w:rPr>
          <w:rFonts w:ascii="Times New Roman" w:hAnsi="Times New Roman" w:cs="Times New Roman"/>
          <w:sz w:val="24"/>
          <w:szCs w:val="24"/>
        </w:rPr>
        <w:t xml:space="preserve"> и</w:t>
      </w:r>
      <w:r w:rsidR="00D13A83" w:rsidRPr="00D13A83">
        <w:rPr>
          <w:rFonts w:ascii="Times New Roman" w:hAnsi="Times New Roman" w:cs="Times New Roman"/>
          <w:sz w:val="24"/>
          <w:szCs w:val="24"/>
        </w:rPr>
        <w:t xml:space="preserve"> из </w:t>
      </w:r>
      <w:r w:rsidRPr="00D13A83">
        <w:rPr>
          <w:rFonts w:ascii="Times New Roman" w:hAnsi="Times New Roman" w:cs="Times New Roman"/>
          <w:sz w:val="24"/>
          <w:szCs w:val="24"/>
        </w:rPr>
        <w:t xml:space="preserve"> параграфа</w:t>
      </w:r>
      <w:r w:rsidR="00D13A83" w:rsidRPr="00D13A83">
        <w:rPr>
          <w:rFonts w:ascii="Times New Roman" w:hAnsi="Times New Roman" w:cs="Times New Roman"/>
          <w:sz w:val="24"/>
          <w:szCs w:val="24"/>
        </w:rPr>
        <w:t xml:space="preserve"> 9</w:t>
      </w:r>
      <w:r w:rsidRPr="00D13A83">
        <w:rPr>
          <w:rFonts w:ascii="Times New Roman" w:hAnsi="Times New Roman" w:cs="Times New Roman"/>
          <w:sz w:val="24"/>
          <w:szCs w:val="24"/>
        </w:rPr>
        <w:t xml:space="preserve">, (новые слова: </w:t>
      </w:r>
      <w:r w:rsidRPr="00D13A83">
        <w:rPr>
          <w:rFonts w:ascii="Times New Roman" w:hAnsi="Times New Roman" w:cs="Times New Roman"/>
          <w:b/>
          <w:i/>
          <w:sz w:val="24"/>
          <w:szCs w:val="24"/>
        </w:rPr>
        <w:t>конфликт, варианты поведения в конфликтной ситуации: сотрудничество, компромисс, избегание, приспособление, нетерпимость</w:t>
      </w:r>
      <w:r w:rsidR="00850849" w:rsidRPr="00D13A83">
        <w:rPr>
          <w:rFonts w:ascii="Times New Roman" w:hAnsi="Times New Roman" w:cs="Times New Roman"/>
          <w:sz w:val="24"/>
          <w:szCs w:val="24"/>
        </w:rPr>
        <w:t xml:space="preserve">), выпиши из учебника </w:t>
      </w:r>
      <w:r w:rsidR="00D13A83" w:rsidRPr="00D13A83">
        <w:rPr>
          <w:rFonts w:ascii="Times New Roman" w:hAnsi="Times New Roman" w:cs="Times New Roman"/>
          <w:sz w:val="24"/>
          <w:szCs w:val="24"/>
        </w:rPr>
        <w:t>(</w:t>
      </w:r>
      <w:r w:rsidR="00850849" w:rsidRPr="00D13A83">
        <w:rPr>
          <w:rFonts w:ascii="Times New Roman" w:hAnsi="Times New Roman" w:cs="Times New Roman"/>
          <w:sz w:val="24"/>
          <w:szCs w:val="24"/>
        </w:rPr>
        <w:t>страни</w:t>
      </w:r>
      <w:r w:rsidR="00D13A83" w:rsidRPr="00D13A83">
        <w:rPr>
          <w:rFonts w:ascii="Times New Roman" w:hAnsi="Times New Roman" w:cs="Times New Roman"/>
          <w:sz w:val="24"/>
          <w:szCs w:val="24"/>
        </w:rPr>
        <w:t>ц</w:t>
      </w:r>
      <w:r w:rsidR="00850849" w:rsidRPr="00D13A83">
        <w:rPr>
          <w:rFonts w:ascii="Times New Roman" w:hAnsi="Times New Roman" w:cs="Times New Roman"/>
          <w:sz w:val="24"/>
          <w:szCs w:val="24"/>
        </w:rPr>
        <w:t>а76</w:t>
      </w:r>
      <w:r w:rsidR="00D13A83" w:rsidRPr="00D13A83">
        <w:rPr>
          <w:rFonts w:ascii="Times New Roman" w:hAnsi="Times New Roman" w:cs="Times New Roman"/>
          <w:sz w:val="24"/>
          <w:szCs w:val="24"/>
        </w:rPr>
        <w:t xml:space="preserve">) </w:t>
      </w:r>
      <w:r w:rsidR="00850849" w:rsidRPr="00D13A83">
        <w:rPr>
          <w:rFonts w:ascii="Times New Roman" w:hAnsi="Times New Roman" w:cs="Times New Roman"/>
          <w:sz w:val="24"/>
          <w:szCs w:val="24"/>
        </w:rPr>
        <w:t xml:space="preserve"> ступени развития конфликтов</w:t>
      </w:r>
    </w:p>
    <w:p w:rsidR="00CF2824" w:rsidRPr="00D13A83" w:rsidRDefault="00CB6EFA"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 xml:space="preserve">2.Задание. </w:t>
      </w:r>
      <w:r w:rsidR="00850849" w:rsidRPr="00D13A83">
        <w:rPr>
          <w:rFonts w:ascii="Times New Roman" w:hAnsi="Times New Roman" w:cs="Times New Roman"/>
          <w:b/>
          <w:sz w:val="24"/>
          <w:szCs w:val="24"/>
        </w:rPr>
        <w:t>Как ты понимаешь, что такое конфликт? Запиши не менее 5</w:t>
      </w:r>
      <w:r w:rsidR="00D13A83" w:rsidRPr="00D13A83">
        <w:rPr>
          <w:rFonts w:ascii="Times New Roman" w:hAnsi="Times New Roman" w:cs="Times New Roman"/>
          <w:b/>
          <w:sz w:val="24"/>
          <w:szCs w:val="24"/>
        </w:rPr>
        <w:t xml:space="preserve"> </w:t>
      </w:r>
      <w:r w:rsidR="00850849" w:rsidRPr="00D13A83">
        <w:rPr>
          <w:rFonts w:ascii="Times New Roman" w:hAnsi="Times New Roman" w:cs="Times New Roman"/>
          <w:b/>
          <w:sz w:val="24"/>
          <w:szCs w:val="24"/>
        </w:rPr>
        <w:t>синонимов к этому понятию.</w:t>
      </w:r>
    </w:p>
    <w:p w:rsidR="00850849" w:rsidRPr="00D13A83" w:rsidRDefault="00CB6EFA" w:rsidP="00D13A83">
      <w:pPr>
        <w:spacing w:after="0" w:line="240" w:lineRule="auto"/>
        <w:contextualSpacing/>
        <w:rPr>
          <w:rFonts w:ascii="Times New Roman" w:hAnsi="Times New Roman" w:cs="Times New Roman"/>
          <w:b/>
          <w:sz w:val="24"/>
          <w:szCs w:val="24"/>
        </w:rPr>
      </w:pPr>
      <w:r w:rsidRPr="00D13A83">
        <w:rPr>
          <w:rFonts w:ascii="Times New Roman" w:hAnsi="Times New Roman" w:cs="Times New Roman"/>
          <w:b/>
          <w:sz w:val="24"/>
          <w:szCs w:val="24"/>
        </w:rPr>
        <w:t xml:space="preserve">3.Задание. </w:t>
      </w:r>
      <w:r w:rsidR="00850849" w:rsidRPr="00D13A83">
        <w:rPr>
          <w:rFonts w:ascii="Times New Roman" w:hAnsi="Times New Roman" w:cs="Times New Roman"/>
          <w:b/>
          <w:sz w:val="24"/>
          <w:szCs w:val="24"/>
        </w:rPr>
        <w:t>Задание. Заполни таблицу  «Плюсы и минусы конфликта». Сделай не менее трёх развернутых выводов из неё.</w:t>
      </w:r>
    </w:p>
    <w:tbl>
      <w:tblPr>
        <w:tblStyle w:val="a3"/>
        <w:tblW w:w="0" w:type="auto"/>
        <w:tblLook w:val="04A0" w:firstRow="1" w:lastRow="0" w:firstColumn="1" w:lastColumn="0" w:noHBand="0" w:noVBand="1"/>
      </w:tblPr>
      <w:tblGrid>
        <w:gridCol w:w="5341"/>
        <w:gridCol w:w="5341"/>
      </w:tblGrid>
      <w:tr w:rsidR="00850849" w:rsidRPr="00D13A83" w:rsidTr="00D7733C">
        <w:tc>
          <w:tcPr>
            <w:tcW w:w="5341" w:type="dxa"/>
          </w:tcPr>
          <w:p w:rsidR="00850849" w:rsidRPr="00D13A83" w:rsidRDefault="00850849" w:rsidP="00D13A83">
            <w:pPr>
              <w:contextualSpacing/>
              <w:rPr>
                <w:rFonts w:ascii="Times New Roman" w:hAnsi="Times New Roman" w:cs="Times New Roman"/>
                <w:sz w:val="24"/>
                <w:szCs w:val="24"/>
              </w:rPr>
            </w:pPr>
            <w:r w:rsidRPr="00D13A83">
              <w:rPr>
                <w:rFonts w:ascii="Times New Roman" w:hAnsi="Times New Roman" w:cs="Times New Roman"/>
                <w:sz w:val="24"/>
                <w:szCs w:val="24"/>
              </w:rPr>
              <w:t xml:space="preserve">Положительные стороны конфликта </w:t>
            </w:r>
          </w:p>
        </w:tc>
        <w:tc>
          <w:tcPr>
            <w:tcW w:w="5341" w:type="dxa"/>
          </w:tcPr>
          <w:p w:rsidR="00850849" w:rsidRPr="00D13A83" w:rsidRDefault="00850849" w:rsidP="00D13A83">
            <w:pPr>
              <w:contextualSpacing/>
              <w:rPr>
                <w:rFonts w:ascii="Times New Roman" w:hAnsi="Times New Roman" w:cs="Times New Roman"/>
                <w:sz w:val="24"/>
                <w:szCs w:val="24"/>
              </w:rPr>
            </w:pPr>
            <w:r w:rsidRPr="00D13A83">
              <w:rPr>
                <w:rFonts w:ascii="Times New Roman" w:hAnsi="Times New Roman" w:cs="Times New Roman"/>
                <w:sz w:val="24"/>
                <w:szCs w:val="24"/>
              </w:rPr>
              <w:t>Отрицательные стороны конфликта</w:t>
            </w:r>
          </w:p>
        </w:tc>
      </w:tr>
      <w:tr w:rsidR="00850849" w:rsidRPr="00D13A83" w:rsidTr="00D7733C">
        <w:tc>
          <w:tcPr>
            <w:tcW w:w="5341" w:type="dxa"/>
          </w:tcPr>
          <w:p w:rsidR="00850849" w:rsidRPr="00D13A83" w:rsidRDefault="00850849" w:rsidP="00D13A83">
            <w:pPr>
              <w:contextualSpacing/>
              <w:rPr>
                <w:rFonts w:ascii="Times New Roman" w:hAnsi="Times New Roman" w:cs="Times New Roman"/>
                <w:sz w:val="24"/>
                <w:szCs w:val="24"/>
              </w:rPr>
            </w:pPr>
          </w:p>
        </w:tc>
        <w:tc>
          <w:tcPr>
            <w:tcW w:w="5341" w:type="dxa"/>
          </w:tcPr>
          <w:p w:rsidR="00850849" w:rsidRPr="00D13A83" w:rsidRDefault="00850849" w:rsidP="00D13A83">
            <w:pPr>
              <w:contextualSpacing/>
              <w:rPr>
                <w:rFonts w:ascii="Times New Roman" w:hAnsi="Times New Roman" w:cs="Times New Roman"/>
                <w:sz w:val="24"/>
                <w:szCs w:val="24"/>
              </w:rPr>
            </w:pPr>
          </w:p>
        </w:tc>
      </w:tr>
    </w:tbl>
    <w:p w:rsidR="00850849" w:rsidRPr="00D13A83" w:rsidRDefault="00850849"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3.1.</w:t>
      </w:r>
    </w:p>
    <w:p w:rsidR="00850849" w:rsidRPr="00D13A83" w:rsidRDefault="00850849"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3.2.</w:t>
      </w:r>
    </w:p>
    <w:p w:rsidR="00850849" w:rsidRPr="00D13A83" w:rsidRDefault="00850849"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3.3.</w:t>
      </w:r>
    </w:p>
    <w:p w:rsidR="00576F3A" w:rsidRPr="00D13A83" w:rsidRDefault="00576F3A"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 xml:space="preserve">4. Задание. </w:t>
      </w:r>
      <w:r w:rsidRPr="00D13A83">
        <w:rPr>
          <w:rFonts w:ascii="Times New Roman" w:hAnsi="Times New Roman" w:cs="Times New Roman"/>
          <w:sz w:val="24"/>
          <w:szCs w:val="24"/>
        </w:rPr>
        <w:t xml:space="preserve">Использую приведённый ниже алгоритм анализа конфликта для изучения ситуации, случившейся с незадачливой </w:t>
      </w:r>
      <w:proofErr w:type="spellStart"/>
      <w:proofErr w:type="gramStart"/>
      <w:r w:rsidRPr="00D13A83">
        <w:rPr>
          <w:rFonts w:ascii="Times New Roman" w:hAnsi="Times New Roman" w:cs="Times New Roman"/>
          <w:sz w:val="24"/>
          <w:szCs w:val="24"/>
        </w:rPr>
        <w:t>неряхой</w:t>
      </w:r>
      <w:proofErr w:type="spellEnd"/>
      <w:proofErr w:type="gramEnd"/>
      <w:r w:rsidRPr="00D13A83">
        <w:rPr>
          <w:rFonts w:ascii="Times New Roman" w:hAnsi="Times New Roman" w:cs="Times New Roman"/>
          <w:sz w:val="24"/>
          <w:szCs w:val="24"/>
        </w:rPr>
        <w:t xml:space="preserve">  </w:t>
      </w:r>
      <w:proofErr w:type="spellStart"/>
      <w:r w:rsidRPr="00D13A83">
        <w:rPr>
          <w:rFonts w:ascii="Times New Roman" w:hAnsi="Times New Roman" w:cs="Times New Roman"/>
          <w:sz w:val="24"/>
          <w:szCs w:val="24"/>
        </w:rPr>
        <w:t>Федорой</w:t>
      </w:r>
      <w:proofErr w:type="spellEnd"/>
      <w:r w:rsidRPr="00D13A83">
        <w:rPr>
          <w:rFonts w:ascii="Times New Roman" w:hAnsi="Times New Roman" w:cs="Times New Roman"/>
          <w:sz w:val="24"/>
          <w:szCs w:val="24"/>
        </w:rPr>
        <w:t xml:space="preserve">, от которой ушла вся посуда вместе с домашней утварью. </w:t>
      </w:r>
      <w:r w:rsidR="00400C1E" w:rsidRPr="00D13A83">
        <w:rPr>
          <w:rFonts w:ascii="Times New Roman" w:hAnsi="Times New Roman" w:cs="Times New Roman"/>
          <w:sz w:val="24"/>
          <w:szCs w:val="24"/>
        </w:rPr>
        <w:t>(История подробно описана К.И. Чуковским в произведении «</w:t>
      </w:r>
      <w:proofErr w:type="spellStart"/>
      <w:r w:rsidR="00400C1E" w:rsidRPr="00D13A83">
        <w:rPr>
          <w:rFonts w:ascii="Times New Roman" w:hAnsi="Times New Roman" w:cs="Times New Roman"/>
          <w:sz w:val="24"/>
          <w:szCs w:val="24"/>
        </w:rPr>
        <w:t>Федорино</w:t>
      </w:r>
      <w:proofErr w:type="spellEnd"/>
      <w:r w:rsidR="00400C1E" w:rsidRPr="00D13A83">
        <w:rPr>
          <w:rFonts w:ascii="Times New Roman" w:hAnsi="Times New Roman" w:cs="Times New Roman"/>
          <w:sz w:val="24"/>
          <w:szCs w:val="24"/>
        </w:rPr>
        <w:t xml:space="preserve"> горе».) Рассмотри следующие положения:</w:t>
      </w:r>
    </w:p>
    <w:p w:rsidR="00400C1E" w:rsidRPr="00D13A83" w:rsidRDefault="00400C1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4.1. Кто конфликтует (частники)?</w:t>
      </w:r>
    </w:p>
    <w:p w:rsidR="00400C1E" w:rsidRPr="00D13A83" w:rsidRDefault="00400C1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4.2. Объект притязаний (из-за чего возник конфликт).</w:t>
      </w:r>
    </w:p>
    <w:p w:rsidR="00400C1E" w:rsidRPr="00D13A83" w:rsidRDefault="00400C1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4.3. Внешняя позиция участников (как объясняют окружающим и самим себе причины конфликта).</w:t>
      </w:r>
    </w:p>
    <w:p w:rsidR="00400C1E" w:rsidRPr="00D13A83" w:rsidRDefault="00400C1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 xml:space="preserve">4.4. Внутренняя позиция участников (чего опасаются, какие истинные причины стоят за конфликтом). </w:t>
      </w:r>
    </w:p>
    <w:p w:rsidR="00400C1E" w:rsidRPr="00D13A83" w:rsidRDefault="00400C1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4.5. Изменения в процессе развития отношений (появились ли новые участники</w:t>
      </w:r>
      <w:r w:rsidR="00F1778E" w:rsidRPr="00D13A83">
        <w:rPr>
          <w:rFonts w:ascii="Times New Roman" w:hAnsi="Times New Roman" w:cs="Times New Roman"/>
          <w:sz w:val="24"/>
          <w:szCs w:val="24"/>
        </w:rPr>
        <w:t xml:space="preserve">, возникли ли конфликты в лагерях единомышленников, изменилось ли понимание конфликта). </w:t>
      </w:r>
    </w:p>
    <w:p w:rsidR="00F1778E" w:rsidRPr="00D13A83" w:rsidRDefault="00F1778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4.6. Выбранный способ разрешения конфликта (чем всё закончилось).</w:t>
      </w:r>
    </w:p>
    <w:p w:rsidR="00F1778E" w:rsidRPr="00D13A83" w:rsidRDefault="00F1778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 xml:space="preserve">4.7. Оценка выбранного сторонами способа разрешения конфликта (что думают и чувствуют по этому поводу сами участники </w:t>
      </w:r>
      <w:r w:rsidR="00B131F4" w:rsidRPr="00D13A83">
        <w:rPr>
          <w:rFonts w:ascii="Times New Roman" w:hAnsi="Times New Roman" w:cs="Times New Roman"/>
          <w:sz w:val="24"/>
          <w:szCs w:val="24"/>
        </w:rPr>
        <w:t>конфликта</w:t>
      </w:r>
      <w:r w:rsidRPr="00D13A83">
        <w:rPr>
          <w:rFonts w:ascii="Times New Roman" w:hAnsi="Times New Roman" w:cs="Times New Roman"/>
          <w:sz w:val="24"/>
          <w:szCs w:val="24"/>
        </w:rPr>
        <w:t>).</w:t>
      </w:r>
    </w:p>
    <w:p w:rsidR="00D13A83" w:rsidRDefault="00D13A83" w:rsidP="00D13A83">
      <w:pPr>
        <w:spacing w:after="0" w:line="240" w:lineRule="auto"/>
        <w:contextualSpacing/>
        <w:rPr>
          <w:rFonts w:ascii="Times New Roman" w:hAnsi="Times New Roman" w:cs="Times New Roman"/>
          <w:b/>
          <w:sz w:val="24"/>
          <w:szCs w:val="24"/>
        </w:rPr>
      </w:pPr>
    </w:p>
    <w:p w:rsidR="00850849" w:rsidRPr="00D13A83" w:rsidRDefault="00576F3A" w:rsidP="00D13A83">
      <w:pPr>
        <w:spacing w:after="0" w:line="240" w:lineRule="auto"/>
        <w:contextualSpacing/>
        <w:rPr>
          <w:rFonts w:ascii="Times New Roman" w:hAnsi="Times New Roman" w:cs="Times New Roman"/>
          <w:b/>
          <w:sz w:val="24"/>
          <w:szCs w:val="24"/>
        </w:rPr>
      </w:pPr>
      <w:r w:rsidRPr="00D13A83">
        <w:rPr>
          <w:rFonts w:ascii="Times New Roman" w:hAnsi="Times New Roman" w:cs="Times New Roman"/>
          <w:b/>
          <w:sz w:val="24"/>
          <w:szCs w:val="24"/>
        </w:rPr>
        <w:lastRenderedPageBreak/>
        <w:t>5</w:t>
      </w:r>
      <w:r w:rsidR="00CB6EFA" w:rsidRPr="00D13A83">
        <w:rPr>
          <w:rFonts w:ascii="Times New Roman" w:hAnsi="Times New Roman" w:cs="Times New Roman"/>
          <w:b/>
          <w:sz w:val="24"/>
          <w:szCs w:val="24"/>
        </w:rPr>
        <w:t>.</w:t>
      </w:r>
      <w:r w:rsidR="00850849" w:rsidRPr="00D13A83">
        <w:rPr>
          <w:rFonts w:ascii="Times New Roman" w:hAnsi="Times New Roman" w:cs="Times New Roman"/>
          <w:b/>
          <w:sz w:val="24"/>
          <w:szCs w:val="24"/>
        </w:rPr>
        <w:t xml:space="preserve"> Задание. Реши кроссворд</w:t>
      </w:r>
      <w:r w:rsidR="00D45536" w:rsidRPr="00D13A83">
        <w:rPr>
          <w:rFonts w:ascii="Times New Roman" w:hAnsi="Times New Roman" w:cs="Times New Roman"/>
          <w:b/>
          <w:sz w:val="24"/>
          <w:szCs w:val="24"/>
        </w:rPr>
        <w:t>:</w:t>
      </w:r>
      <w:r w:rsidR="00850849" w:rsidRPr="00D13A83">
        <w:rPr>
          <w:rFonts w:ascii="Times New Roman" w:hAnsi="Times New Roman" w:cs="Times New Roman"/>
          <w:b/>
          <w:sz w:val="24"/>
          <w:szCs w:val="24"/>
        </w:rPr>
        <w:t xml:space="preserve"> </w:t>
      </w:r>
      <w:r w:rsidR="00D45536" w:rsidRPr="00D13A83">
        <w:rPr>
          <w:rFonts w:ascii="Times New Roman" w:hAnsi="Times New Roman" w:cs="Times New Roman"/>
          <w:i/>
          <w:sz w:val="24"/>
          <w:szCs w:val="24"/>
        </w:rPr>
        <w:t>(в</w:t>
      </w:r>
      <w:r w:rsidR="00850849" w:rsidRPr="00D13A83">
        <w:rPr>
          <w:rFonts w:ascii="Times New Roman" w:hAnsi="Times New Roman" w:cs="Times New Roman"/>
          <w:i/>
          <w:sz w:val="24"/>
          <w:szCs w:val="24"/>
        </w:rPr>
        <w:t xml:space="preserve"> тетрадь не надо чертить кроссворд, напишите только ответы)</w:t>
      </w:r>
      <w:r w:rsidR="00D45536" w:rsidRPr="00D13A83">
        <w:rPr>
          <w:rFonts w:ascii="Times New Roman" w:hAnsi="Times New Roman" w:cs="Times New Roman"/>
          <w:i/>
          <w:sz w:val="24"/>
          <w:szCs w:val="24"/>
        </w:rPr>
        <w:t>.</w:t>
      </w:r>
    </w:p>
    <w:p w:rsidR="00850849" w:rsidRPr="00D13A83" w:rsidRDefault="00850849"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 xml:space="preserve">По вертикали: </w:t>
      </w:r>
      <w:r w:rsidRPr="00D13A83">
        <w:rPr>
          <w:rFonts w:ascii="Times New Roman" w:hAnsi="Times New Roman" w:cs="Times New Roman"/>
          <w:sz w:val="24"/>
          <w:szCs w:val="24"/>
        </w:rPr>
        <w:t>1. Словесное столкновение разных мнений. 2. Тактика,  при которой бывшие соперники в результате определенных усилий начинают добиваться своих целей сообща. 3. Соглашение на основе взаимных уступок. 4. Третья сторона, которая помогает разрешению конфликта. 5. Тактика поведения, при которой одна из сторон  пытается всячески уходить, не замечать конфликта. 6. Применение физической силы или психологической давления для достижения целей в конфликте. 7. Коммуникации между сторонами для достижения своих целей, при которой каждая из сторон имеет равные возможности в контроле ситуации и принятии решения. 8. Состояние душевного дискомфорта, вызванное конфликтом.</w:t>
      </w:r>
      <w:r w:rsidRPr="00D13A83">
        <w:rPr>
          <w:rFonts w:ascii="Times New Roman" w:hAnsi="Times New Roman" w:cs="Times New Roman"/>
          <w:b/>
          <w:sz w:val="24"/>
          <w:szCs w:val="24"/>
        </w:rPr>
        <w:t xml:space="preserve"> </w:t>
      </w:r>
    </w:p>
    <w:p w:rsidR="00CC15B2" w:rsidRDefault="00D45536" w:rsidP="00D13A83">
      <w:pPr>
        <w:spacing w:after="0" w:line="240" w:lineRule="auto"/>
        <w:contextualSpacing/>
        <w:rPr>
          <w:rFonts w:ascii="Times New Roman" w:hAnsi="Times New Roman" w:cs="Times New Roman"/>
          <w:sz w:val="24"/>
          <w:szCs w:val="24"/>
        </w:rPr>
        <w:sectPr w:rsidR="00CC15B2" w:rsidSect="00D13A83">
          <w:pgSz w:w="16838" w:h="11906" w:orient="landscape"/>
          <w:pgMar w:top="720" w:right="536" w:bottom="426" w:left="720" w:header="708" w:footer="708" w:gutter="0"/>
          <w:cols w:space="708"/>
          <w:docGrid w:linePitch="360"/>
        </w:sectPr>
      </w:pPr>
      <w:r w:rsidRPr="00D13A83">
        <w:rPr>
          <w:rFonts w:ascii="Times New Roman" w:hAnsi="Times New Roman" w:cs="Times New Roman"/>
          <w:b/>
          <w:sz w:val="24"/>
          <w:szCs w:val="24"/>
        </w:rPr>
        <w:t>По горизонтали:</w:t>
      </w:r>
      <w:r w:rsidRPr="00D13A83">
        <w:rPr>
          <w:rFonts w:ascii="Times New Roman" w:hAnsi="Times New Roman" w:cs="Times New Roman"/>
          <w:sz w:val="24"/>
          <w:szCs w:val="24"/>
        </w:rPr>
        <w:t xml:space="preserve"> 9. Противоборство</w:t>
      </w:r>
      <w:r w:rsidR="005F2C53" w:rsidRPr="00D13A83">
        <w:rPr>
          <w:rFonts w:ascii="Times New Roman" w:hAnsi="Times New Roman" w:cs="Times New Roman"/>
          <w:sz w:val="24"/>
          <w:szCs w:val="24"/>
        </w:rPr>
        <w:t xml:space="preserve">, противопоставление, столкновение социальных систем, различных интересов, убеждений. 10. Синоним конфликта. 11. </w:t>
      </w:r>
      <w:proofErr w:type="gramStart"/>
      <w:r w:rsidR="005F2C53" w:rsidRPr="00D13A83">
        <w:rPr>
          <w:rFonts w:ascii="Times New Roman" w:hAnsi="Times New Roman" w:cs="Times New Roman"/>
          <w:sz w:val="24"/>
          <w:szCs w:val="24"/>
        </w:rPr>
        <w:t>Переживание</w:t>
      </w:r>
      <w:proofErr w:type="gramEnd"/>
      <w:r w:rsidR="005F2C53" w:rsidRPr="00D13A83">
        <w:rPr>
          <w:rFonts w:ascii="Times New Roman" w:hAnsi="Times New Roman" w:cs="Times New Roman"/>
          <w:sz w:val="24"/>
          <w:szCs w:val="24"/>
        </w:rPr>
        <w:t xml:space="preserve"> вызванное непониманием или несправедливостью. 12. Преимущественно ориентация человека на удовлетворение своих интересов и потребностей без учета того какие последствия это будет иметь для других людей. 13.ю Увлечённость чем либо. 14. Продолжение конфликтного противостояния, переход его на новый уровень. 15. Понесённый урон, убытки, утрата денег или имущества, непредвиденные расходы или упущенная выгода. 16. Документ,  в котором стороны конфликта фиксируют свои отношения. 17. Неразрешимая на первый взгляд, трудная ситуация. 18. Одна из фаз к</w:t>
      </w:r>
      <w:r w:rsidR="00CC15B2">
        <w:rPr>
          <w:rFonts w:ascii="Times New Roman" w:hAnsi="Times New Roman" w:cs="Times New Roman"/>
          <w:sz w:val="24"/>
          <w:szCs w:val="24"/>
        </w:rPr>
        <w:t>онфликта, его завершающий этап.</w:t>
      </w:r>
    </w:p>
    <w:p w:rsidR="005F2C53" w:rsidRPr="00D13A83" w:rsidRDefault="005F2C53" w:rsidP="00D13A83">
      <w:pPr>
        <w:spacing w:after="0" w:line="240" w:lineRule="auto"/>
        <w:contextualSpacing/>
        <w:rPr>
          <w:rFonts w:ascii="Times New Roman" w:hAnsi="Times New Roman" w:cs="Times New Roman"/>
          <w:sz w:val="24"/>
          <w:szCs w:val="24"/>
        </w:rPr>
      </w:pPr>
    </w:p>
    <w:tbl>
      <w:tblPr>
        <w:tblStyle w:val="a3"/>
        <w:tblW w:w="0" w:type="auto"/>
        <w:tblLook w:val="04A0" w:firstRow="1" w:lastRow="0" w:firstColumn="1" w:lastColumn="0" w:noHBand="0" w:noVBand="1"/>
      </w:tblPr>
      <w:tblGrid>
        <w:gridCol w:w="247"/>
        <w:gridCol w:w="456"/>
        <w:gridCol w:w="456"/>
        <w:gridCol w:w="336"/>
        <w:gridCol w:w="456"/>
        <w:gridCol w:w="336"/>
        <w:gridCol w:w="456"/>
        <w:gridCol w:w="248"/>
        <w:gridCol w:w="336"/>
        <w:gridCol w:w="456"/>
        <w:gridCol w:w="336"/>
        <w:gridCol w:w="336"/>
        <w:gridCol w:w="249"/>
        <w:gridCol w:w="456"/>
        <w:gridCol w:w="456"/>
        <w:gridCol w:w="456"/>
        <w:gridCol w:w="249"/>
        <w:gridCol w:w="336"/>
        <w:gridCol w:w="249"/>
        <w:gridCol w:w="249"/>
        <w:gridCol w:w="249"/>
        <w:gridCol w:w="249"/>
      </w:tblGrid>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r w:rsidRPr="00D13A83">
              <w:rPr>
                <w:rFonts w:ascii="Times New Roman" w:hAnsi="Times New Roman" w:cs="Times New Roman"/>
                <w:sz w:val="24"/>
                <w:szCs w:val="24"/>
              </w:rPr>
              <w:t>4</w:t>
            </w: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r w:rsidRPr="00D13A83">
              <w:rPr>
                <w:rFonts w:ascii="Times New Roman" w:hAnsi="Times New Roman" w:cs="Times New Roman"/>
                <w:sz w:val="24"/>
                <w:szCs w:val="24"/>
              </w:rPr>
              <w:t>3</w:t>
            </w: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2</w:t>
            </w: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9</w:t>
            </w: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8"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5</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10</w:t>
            </w:r>
          </w:p>
        </w:tc>
        <w:tc>
          <w:tcPr>
            <w:tcW w:w="33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11</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12</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6</w:t>
            </w: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7</w:t>
            </w: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13</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14</w:t>
            </w: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8"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15</w:t>
            </w: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16</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8"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17</w:t>
            </w: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8</w:t>
            </w: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18</w:t>
            </w:r>
          </w:p>
        </w:tc>
        <w:tc>
          <w:tcPr>
            <w:tcW w:w="248"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FFFFFF" w:themeFill="background1"/>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bl>
    <w:p w:rsidR="00CC15B2" w:rsidRDefault="00CC15B2" w:rsidP="00D13A83">
      <w:pPr>
        <w:spacing w:after="0" w:line="240" w:lineRule="auto"/>
        <w:contextualSpacing/>
        <w:rPr>
          <w:rFonts w:ascii="Times New Roman" w:hAnsi="Times New Roman" w:cs="Times New Roman"/>
          <w:b/>
          <w:sz w:val="24"/>
          <w:szCs w:val="24"/>
        </w:rPr>
      </w:pPr>
    </w:p>
    <w:p w:rsidR="00850849" w:rsidRPr="00D13A83" w:rsidRDefault="00F1778E" w:rsidP="00D13A83">
      <w:pPr>
        <w:spacing w:after="0" w:line="240" w:lineRule="auto"/>
        <w:contextualSpacing/>
        <w:rPr>
          <w:rFonts w:ascii="Times New Roman" w:hAnsi="Times New Roman" w:cs="Times New Roman"/>
          <w:b/>
          <w:sz w:val="24"/>
          <w:szCs w:val="24"/>
        </w:rPr>
      </w:pPr>
      <w:r w:rsidRPr="00D13A83">
        <w:rPr>
          <w:rFonts w:ascii="Times New Roman" w:hAnsi="Times New Roman" w:cs="Times New Roman"/>
          <w:b/>
          <w:sz w:val="24"/>
          <w:szCs w:val="24"/>
        </w:rPr>
        <w:t xml:space="preserve">6. Задание. Прочитай  текст и ответь письменно на вопросы к нему. </w:t>
      </w:r>
    </w:p>
    <w:p w:rsidR="00F1778E" w:rsidRPr="00D13A83" w:rsidRDefault="00F1778E" w:rsidP="00D13A83">
      <w:pPr>
        <w:spacing w:after="0" w:line="240" w:lineRule="auto"/>
        <w:contextualSpacing/>
        <w:jc w:val="center"/>
        <w:rPr>
          <w:rFonts w:ascii="Times New Roman" w:hAnsi="Times New Roman" w:cs="Times New Roman"/>
          <w:b/>
          <w:sz w:val="24"/>
          <w:szCs w:val="24"/>
        </w:rPr>
      </w:pPr>
      <w:r w:rsidRPr="00D13A83">
        <w:rPr>
          <w:rFonts w:ascii="Times New Roman" w:hAnsi="Times New Roman" w:cs="Times New Roman"/>
          <w:b/>
          <w:sz w:val="24"/>
          <w:szCs w:val="24"/>
        </w:rPr>
        <w:t>Слепой и молоко (басня Л.Н. Толстой)</w:t>
      </w:r>
    </w:p>
    <w:p w:rsidR="00F1778E" w:rsidRPr="00D13A83" w:rsidRDefault="00F1778E" w:rsidP="00D13A83">
      <w:pPr>
        <w:pStyle w:val="a4"/>
        <w:spacing w:before="0" w:beforeAutospacing="0" w:after="0" w:afterAutospacing="0"/>
        <w:contextualSpacing/>
        <w:rPr>
          <w:color w:val="000000"/>
        </w:rPr>
      </w:pPr>
      <w:r w:rsidRPr="00D13A83">
        <w:rPr>
          <w:color w:val="000000"/>
        </w:rPr>
        <w:t xml:space="preserve">Один слепой отроду спросил </w:t>
      </w:r>
      <w:proofErr w:type="gramStart"/>
      <w:r w:rsidRPr="00D13A83">
        <w:rPr>
          <w:color w:val="000000"/>
        </w:rPr>
        <w:t>зрячего</w:t>
      </w:r>
      <w:proofErr w:type="gramEnd"/>
      <w:r w:rsidRPr="00D13A83">
        <w:rPr>
          <w:color w:val="000000"/>
        </w:rPr>
        <w:t>: «Какого цвета молоко?»</w:t>
      </w:r>
    </w:p>
    <w:p w:rsidR="00F1778E" w:rsidRPr="00D13A83" w:rsidRDefault="00F1778E" w:rsidP="00D13A83">
      <w:pPr>
        <w:pStyle w:val="a4"/>
        <w:spacing w:before="0" w:beforeAutospacing="0" w:after="0" w:afterAutospacing="0"/>
        <w:contextualSpacing/>
        <w:rPr>
          <w:color w:val="000000"/>
        </w:rPr>
      </w:pPr>
      <w:r w:rsidRPr="00D13A83">
        <w:rPr>
          <w:color w:val="000000"/>
        </w:rPr>
        <w:t>Зрячий сказал: «Цвет молока такой, как бумага белая».</w:t>
      </w:r>
    </w:p>
    <w:p w:rsidR="00F1778E" w:rsidRPr="00D13A83" w:rsidRDefault="00F1778E" w:rsidP="00D13A83">
      <w:pPr>
        <w:pStyle w:val="a4"/>
        <w:spacing w:before="0" w:beforeAutospacing="0" w:after="0" w:afterAutospacing="0"/>
        <w:contextualSpacing/>
        <w:rPr>
          <w:color w:val="000000"/>
        </w:rPr>
      </w:pPr>
      <w:r w:rsidRPr="00D13A83">
        <w:rPr>
          <w:color w:val="000000"/>
        </w:rPr>
        <w:t>Слепой спросил: «А что, этот цвет так же шуршит под руками, как бумага?»</w:t>
      </w:r>
    </w:p>
    <w:p w:rsidR="00F1778E" w:rsidRPr="00D13A83" w:rsidRDefault="00F1778E" w:rsidP="00D13A83">
      <w:pPr>
        <w:pStyle w:val="a4"/>
        <w:spacing w:before="0" w:beforeAutospacing="0" w:after="0" w:afterAutospacing="0"/>
        <w:contextualSpacing/>
        <w:rPr>
          <w:color w:val="000000"/>
        </w:rPr>
      </w:pPr>
      <w:r w:rsidRPr="00D13A83">
        <w:rPr>
          <w:color w:val="000000"/>
        </w:rPr>
        <w:t>Зрячий сказал: «Нет, он белый, как мука белая».</w:t>
      </w:r>
    </w:p>
    <w:p w:rsidR="00F1778E" w:rsidRPr="00D13A83" w:rsidRDefault="00F1778E" w:rsidP="00D13A83">
      <w:pPr>
        <w:pStyle w:val="a4"/>
        <w:spacing w:before="0" w:beforeAutospacing="0" w:after="0" w:afterAutospacing="0"/>
        <w:contextualSpacing/>
        <w:rPr>
          <w:color w:val="000000"/>
        </w:rPr>
      </w:pPr>
      <w:r w:rsidRPr="00D13A83">
        <w:rPr>
          <w:color w:val="000000"/>
        </w:rPr>
        <w:t>Слепой спросил: «А что, он такой же мягкий и сыпучий, как мука?»</w:t>
      </w:r>
    </w:p>
    <w:p w:rsidR="00F1778E" w:rsidRPr="00D13A83" w:rsidRDefault="00F1778E" w:rsidP="00D13A83">
      <w:pPr>
        <w:pStyle w:val="a4"/>
        <w:spacing w:before="0" w:beforeAutospacing="0" w:after="0" w:afterAutospacing="0"/>
        <w:contextualSpacing/>
        <w:rPr>
          <w:color w:val="000000"/>
        </w:rPr>
      </w:pPr>
      <w:r w:rsidRPr="00D13A83">
        <w:rPr>
          <w:color w:val="000000"/>
        </w:rPr>
        <w:t>Зрячий сказал: «Нет, он просто белый, как заяц-беляк».</w:t>
      </w:r>
    </w:p>
    <w:p w:rsidR="00F1778E" w:rsidRPr="00D13A83" w:rsidRDefault="00F1778E" w:rsidP="00D13A83">
      <w:pPr>
        <w:pStyle w:val="a4"/>
        <w:spacing w:before="0" w:beforeAutospacing="0" w:after="0" w:afterAutospacing="0"/>
        <w:contextualSpacing/>
        <w:rPr>
          <w:color w:val="000000"/>
        </w:rPr>
      </w:pPr>
      <w:r w:rsidRPr="00D13A83">
        <w:rPr>
          <w:color w:val="000000"/>
        </w:rPr>
        <w:t>Слепой спросил: «Что же, он пушистый и мягкий, как заяц?»</w:t>
      </w:r>
    </w:p>
    <w:p w:rsidR="00F1778E" w:rsidRPr="00D13A83" w:rsidRDefault="00F1778E" w:rsidP="00D13A83">
      <w:pPr>
        <w:pStyle w:val="a4"/>
        <w:spacing w:before="0" w:beforeAutospacing="0" w:after="0" w:afterAutospacing="0"/>
        <w:contextualSpacing/>
        <w:rPr>
          <w:color w:val="000000"/>
        </w:rPr>
      </w:pPr>
      <w:r w:rsidRPr="00D13A83">
        <w:rPr>
          <w:color w:val="000000"/>
        </w:rPr>
        <w:t>Зрячий сказал: «Нет, белый цвет такой точно, как снег».</w:t>
      </w:r>
    </w:p>
    <w:p w:rsidR="00F1778E" w:rsidRPr="00D13A83" w:rsidRDefault="00F1778E" w:rsidP="00D13A83">
      <w:pPr>
        <w:pStyle w:val="a4"/>
        <w:spacing w:before="0" w:beforeAutospacing="0" w:after="0" w:afterAutospacing="0"/>
        <w:contextualSpacing/>
        <w:rPr>
          <w:color w:val="000000"/>
        </w:rPr>
      </w:pPr>
      <w:r w:rsidRPr="00D13A83">
        <w:rPr>
          <w:color w:val="000000"/>
        </w:rPr>
        <w:t>Слепой спросил: «Что же, он холодный, как снег?»</w:t>
      </w:r>
    </w:p>
    <w:p w:rsidR="00F1778E" w:rsidRPr="00D13A83" w:rsidRDefault="00F1778E" w:rsidP="00D13A83">
      <w:pPr>
        <w:pStyle w:val="a4"/>
        <w:spacing w:before="0" w:beforeAutospacing="0" w:after="0" w:afterAutospacing="0"/>
        <w:contextualSpacing/>
        <w:rPr>
          <w:color w:val="000000"/>
        </w:rPr>
      </w:pPr>
      <w:r w:rsidRPr="00D13A83">
        <w:rPr>
          <w:color w:val="000000"/>
        </w:rPr>
        <w:t>И сколько примеров зрячий ни говорил, слепой не мог понять, какой бывает белый цвет молока.</w:t>
      </w:r>
    </w:p>
    <w:p w:rsidR="00F1778E" w:rsidRPr="00D13A83" w:rsidRDefault="00F1778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6.1. Какие барьеры помешали героям басни понять друг друга?</w:t>
      </w:r>
    </w:p>
    <w:p w:rsidR="00F1778E" w:rsidRPr="00D13A83" w:rsidRDefault="00F1778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6.2. Какой вывод полезный для предотвращения конфликта в общении, можно сделать на основе этой басни?</w:t>
      </w:r>
    </w:p>
    <w:p w:rsidR="00B131F4" w:rsidRPr="00D13A83" w:rsidRDefault="00B131F4"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7. Задание.</w:t>
      </w:r>
      <w:r w:rsidRPr="00D13A83">
        <w:rPr>
          <w:rFonts w:ascii="Times New Roman" w:hAnsi="Times New Roman" w:cs="Times New Roman"/>
          <w:sz w:val="24"/>
          <w:szCs w:val="24"/>
        </w:rPr>
        <w:t xml:space="preserve"> Составь план на тему: «Способы конструктивного поведения в конфликтной ситуации» Чем подробнее получится твой </w:t>
      </w:r>
      <w:proofErr w:type="gramStart"/>
      <w:r w:rsidRPr="00D13A83">
        <w:rPr>
          <w:rFonts w:ascii="Times New Roman" w:hAnsi="Times New Roman" w:cs="Times New Roman"/>
          <w:sz w:val="24"/>
          <w:szCs w:val="24"/>
        </w:rPr>
        <w:t>план</w:t>
      </w:r>
      <w:proofErr w:type="gramEnd"/>
      <w:r w:rsidRPr="00D13A83">
        <w:rPr>
          <w:rFonts w:ascii="Times New Roman" w:hAnsi="Times New Roman" w:cs="Times New Roman"/>
          <w:sz w:val="24"/>
          <w:szCs w:val="24"/>
        </w:rPr>
        <w:t xml:space="preserve"> тем лучше. </w:t>
      </w:r>
    </w:p>
    <w:p w:rsidR="00850849" w:rsidRPr="00D13A83" w:rsidRDefault="00B131F4"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8*. Задание.</w:t>
      </w:r>
      <w:r w:rsidRPr="00D13A83">
        <w:rPr>
          <w:rFonts w:ascii="Times New Roman" w:hAnsi="Times New Roman" w:cs="Times New Roman"/>
          <w:sz w:val="24"/>
          <w:szCs w:val="24"/>
        </w:rPr>
        <w:t xml:space="preserve"> Составь памятку переговорщика. Запиши основные правила поведения при переговорах. </w:t>
      </w:r>
    </w:p>
    <w:p w:rsidR="00CC15B2" w:rsidRPr="00CC15B2" w:rsidRDefault="00B131F4" w:rsidP="00D13A83">
      <w:pPr>
        <w:spacing w:after="0" w:line="240" w:lineRule="auto"/>
        <w:contextualSpacing/>
        <w:rPr>
          <w:rFonts w:ascii="Times New Roman" w:hAnsi="Times New Roman" w:cs="Times New Roman"/>
          <w:b/>
          <w:sz w:val="24"/>
          <w:szCs w:val="24"/>
        </w:rPr>
        <w:sectPr w:rsidR="00CC15B2" w:rsidRPr="00CC15B2" w:rsidSect="00CC15B2">
          <w:type w:val="continuous"/>
          <w:pgSz w:w="16838" w:h="11906" w:orient="landscape"/>
          <w:pgMar w:top="720" w:right="536" w:bottom="426" w:left="720" w:header="708" w:footer="708" w:gutter="0"/>
          <w:cols w:num="2" w:space="708"/>
          <w:docGrid w:linePitch="360"/>
        </w:sectPr>
      </w:pPr>
      <w:r w:rsidRPr="00D13A83">
        <w:rPr>
          <w:rFonts w:ascii="Times New Roman" w:eastAsia="Times New Roman" w:hAnsi="Times New Roman" w:cs="Times New Roman"/>
          <w:b/>
          <w:color w:val="333333"/>
          <w:sz w:val="24"/>
          <w:szCs w:val="24"/>
          <w:lang w:eastAsia="ru-RU"/>
        </w:rPr>
        <w:t xml:space="preserve">* Внимание – задание </w:t>
      </w:r>
      <w:proofErr w:type="gramStart"/>
      <w:r w:rsidRPr="00D13A83">
        <w:rPr>
          <w:rFonts w:ascii="Times New Roman" w:eastAsia="Times New Roman" w:hAnsi="Times New Roman" w:cs="Times New Roman"/>
          <w:b/>
          <w:color w:val="333333"/>
          <w:sz w:val="24"/>
          <w:szCs w:val="24"/>
          <w:lang w:eastAsia="ru-RU"/>
        </w:rPr>
        <w:t>с</w:t>
      </w:r>
      <w:proofErr w:type="gramEnd"/>
      <w:r w:rsidRPr="00D13A83">
        <w:rPr>
          <w:rFonts w:ascii="Times New Roman" w:eastAsia="Times New Roman" w:hAnsi="Times New Roman" w:cs="Times New Roman"/>
          <w:b/>
          <w:color w:val="333333"/>
          <w:sz w:val="24"/>
          <w:szCs w:val="24"/>
          <w:lang w:eastAsia="ru-RU"/>
        </w:rPr>
        <w:t xml:space="preserve"> значком  * сложные, если тебе удается справиться с ними, значит, ты – человек творческий, не боишься трудностей и готов трудиться самостоятельно. </w:t>
      </w:r>
    </w:p>
    <w:p w:rsidR="00BE61D9" w:rsidRPr="00D13A83" w:rsidRDefault="00BE61D9" w:rsidP="00CC15B2">
      <w:pPr>
        <w:spacing w:after="0" w:line="240" w:lineRule="auto"/>
        <w:contextualSpacing/>
        <w:rPr>
          <w:rFonts w:ascii="Times New Roman" w:hAnsi="Times New Roman" w:cs="Times New Roman"/>
          <w:b/>
          <w:sz w:val="24"/>
          <w:szCs w:val="24"/>
        </w:rPr>
      </w:pPr>
      <w:r w:rsidRPr="00D13A83">
        <w:rPr>
          <w:rFonts w:ascii="Times New Roman" w:hAnsi="Times New Roman" w:cs="Times New Roman"/>
          <w:b/>
          <w:sz w:val="24"/>
          <w:szCs w:val="24"/>
        </w:rPr>
        <w:lastRenderedPageBreak/>
        <w:t>Подготовка к ВПР</w:t>
      </w: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Задание 1</w:t>
      </w:r>
      <w:r w:rsidR="009020C8">
        <w:rPr>
          <w:rFonts w:ascii="Times New Roman" w:eastAsia="Times New Roman" w:hAnsi="Times New Roman" w:cs="Times New Roman"/>
          <w:b/>
          <w:bCs/>
          <w:color w:val="000000"/>
          <w:sz w:val="24"/>
          <w:szCs w:val="24"/>
          <w:lang w:eastAsia="ru-RU"/>
        </w:rPr>
        <w:t>(1)</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Общение является важной потребностью человека и одним из видов его деятельности.</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1. Как Вы думаете, почему людям необходимо общение?</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Составьте рассказ о своём общении, используя следующий план.</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1) Каковы цели Вашего общения со сверстниками? Какие средства общения Вы обычно используете?</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В каких случаях Вы испытываете трудности в общении со сверстниками? Как Вы обычно преодолеваете эти трудности?</w:t>
      </w: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 xml:space="preserve">Задание </w:t>
      </w:r>
      <w:r w:rsidR="009020C8">
        <w:rPr>
          <w:rFonts w:ascii="Times New Roman" w:eastAsia="Times New Roman" w:hAnsi="Times New Roman" w:cs="Times New Roman"/>
          <w:b/>
          <w:bCs/>
          <w:color w:val="000000"/>
          <w:sz w:val="24"/>
          <w:szCs w:val="24"/>
          <w:lang w:eastAsia="ru-RU"/>
        </w:rPr>
        <w:t>2 (1)</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С момента рождения человек оказывается в той или иной группе.</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1. Как вы считаете, зачем люди объединяются в группы?</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Составьте рассказ о человеческих группах, используя план:</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Как вы думаете, можно ли входить в несколько групп одновременно? Почему?</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Группам свойственно иметь общее дело и общую цель, подумайте и расскажите какое общее дело, например, у вашего школьного класса?</w:t>
      </w: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Задание</w:t>
      </w:r>
      <w:r w:rsidR="009020C8">
        <w:rPr>
          <w:rFonts w:ascii="Times New Roman" w:eastAsia="Times New Roman" w:hAnsi="Times New Roman" w:cs="Times New Roman"/>
          <w:b/>
          <w:bCs/>
          <w:color w:val="000000"/>
          <w:sz w:val="24"/>
          <w:szCs w:val="24"/>
          <w:lang w:eastAsia="ru-RU"/>
        </w:rPr>
        <w:t>3 (1)</w:t>
      </w:r>
      <w:r w:rsidRPr="00D13A83">
        <w:rPr>
          <w:rFonts w:ascii="Times New Roman" w:eastAsia="Times New Roman" w:hAnsi="Times New Roman" w:cs="Times New Roman"/>
          <w:b/>
          <w:bCs/>
          <w:color w:val="000000"/>
          <w:sz w:val="24"/>
          <w:szCs w:val="24"/>
          <w:lang w:eastAsia="ru-RU"/>
        </w:rPr>
        <w:t> </w:t>
      </w:r>
      <w:r w:rsidRPr="00D13A83">
        <w:rPr>
          <w:rFonts w:ascii="Times New Roman" w:eastAsia="Times New Roman" w:hAnsi="Times New Roman" w:cs="Times New Roman"/>
          <w:color w:val="000000"/>
          <w:sz w:val="24"/>
          <w:szCs w:val="24"/>
          <w:lang w:eastAsia="ru-RU"/>
        </w:rPr>
        <w:t>Одним из видов деятельности является игра.</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1. Как Вы думаете, в чём значение игровой деятельности для развития ребёнка?</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Составьте рассказ о своей игровой деятельности, используя следующий план:</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1) Какие игры Вам нравятся? Почему?</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Многие современные дети предпочитают компьютерные игры другим видам игр. В чём Вы видите преимущество? В чём опасность данного выбора?</w:t>
      </w: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 xml:space="preserve">Задание </w:t>
      </w:r>
      <w:r w:rsidR="009020C8">
        <w:rPr>
          <w:rFonts w:ascii="Times New Roman" w:eastAsia="Times New Roman" w:hAnsi="Times New Roman" w:cs="Times New Roman"/>
          <w:b/>
          <w:bCs/>
          <w:color w:val="000000"/>
          <w:sz w:val="24"/>
          <w:szCs w:val="24"/>
          <w:lang w:eastAsia="ru-RU"/>
        </w:rPr>
        <w:t>4 (3)</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 xml:space="preserve">В ходе социологического опроса молодых граждан страны Z им задавали вопрос: «В </w:t>
      </w:r>
      <w:proofErr w:type="gramStart"/>
      <w:r w:rsidRPr="00D13A83">
        <w:rPr>
          <w:rFonts w:ascii="Times New Roman" w:eastAsia="Times New Roman" w:hAnsi="Times New Roman" w:cs="Times New Roman"/>
          <w:color w:val="000000"/>
          <w:sz w:val="24"/>
          <w:szCs w:val="24"/>
          <w:lang w:eastAsia="ru-RU"/>
        </w:rPr>
        <w:t>деятельности</w:t>
      </w:r>
      <w:proofErr w:type="gramEnd"/>
      <w:r w:rsidRPr="00D13A83">
        <w:rPr>
          <w:rFonts w:ascii="Times New Roman" w:eastAsia="Times New Roman" w:hAnsi="Times New Roman" w:cs="Times New Roman"/>
          <w:color w:val="000000"/>
          <w:sz w:val="24"/>
          <w:szCs w:val="24"/>
          <w:lang w:eastAsia="ru-RU"/>
        </w:rPr>
        <w:t xml:space="preserve"> какой общественной организации (объединения, инициативной группы т. п.) Вы могли бы безвозмездно принимать участие?»</w:t>
      </w:r>
    </w:p>
    <w:p w:rsidR="00BE61D9" w:rsidRPr="00D13A83"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noProof/>
          <w:color w:val="000000"/>
          <w:sz w:val="24"/>
          <w:szCs w:val="24"/>
          <w:lang w:eastAsia="ru-RU"/>
        </w:rPr>
        <w:drawing>
          <wp:anchor distT="0" distB="0" distL="114300" distR="114300" simplePos="0" relativeHeight="251660288" behindDoc="1" locked="0" layoutInCell="1" allowOverlap="1" wp14:anchorId="1F57E168" wp14:editId="096F2162">
            <wp:simplePos x="0" y="0"/>
            <wp:positionH relativeFrom="column">
              <wp:posOffset>5715</wp:posOffset>
            </wp:positionH>
            <wp:positionV relativeFrom="paragraph">
              <wp:posOffset>175260</wp:posOffset>
            </wp:positionV>
            <wp:extent cx="6767830" cy="2621280"/>
            <wp:effectExtent l="0" t="0" r="0" b="7620"/>
            <wp:wrapTight wrapText="bothSides">
              <wp:wrapPolygon edited="0">
                <wp:start x="0" y="0"/>
                <wp:lineTo x="0" y="21506"/>
                <wp:lineTo x="21523" y="21506"/>
                <wp:lineTo x="21523" y="0"/>
                <wp:lineTo x="0" y="0"/>
              </wp:wrapPolygon>
            </wp:wrapTight>
            <wp:docPr id="3" name="Рисунок 3" descr="https://soc6-vpr.sdamgia.ru/get_file?id=4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c6-vpr.sdamgia.ru/get_file?id=403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7830"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1D9" w:rsidRPr="00D13A83">
        <w:rPr>
          <w:rFonts w:ascii="Times New Roman" w:eastAsia="Times New Roman" w:hAnsi="Times New Roman" w:cs="Times New Roman"/>
          <w:color w:val="000000"/>
          <w:sz w:val="24"/>
          <w:szCs w:val="24"/>
          <w:lang w:eastAsia="ru-RU"/>
        </w:rPr>
        <w:t xml:space="preserve">Результаты опроса (в % от числа </w:t>
      </w:r>
      <w:proofErr w:type="gramStart"/>
      <w:r w:rsidR="00BE61D9" w:rsidRPr="00D13A83">
        <w:rPr>
          <w:rFonts w:ascii="Times New Roman" w:eastAsia="Times New Roman" w:hAnsi="Times New Roman" w:cs="Times New Roman"/>
          <w:color w:val="000000"/>
          <w:sz w:val="24"/>
          <w:szCs w:val="24"/>
          <w:lang w:eastAsia="ru-RU"/>
        </w:rPr>
        <w:t>отвечавших</w:t>
      </w:r>
      <w:proofErr w:type="gramEnd"/>
      <w:r w:rsidR="00BE61D9" w:rsidRPr="00D13A83">
        <w:rPr>
          <w:rFonts w:ascii="Times New Roman" w:eastAsia="Times New Roman" w:hAnsi="Times New Roman" w:cs="Times New Roman"/>
          <w:color w:val="000000"/>
          <w:sz w:val="24"/>
          <w:szCs w:val="24"/>
          <w:lang w:eastAsia="ru-RU"/>
        </w:rPr>
        <w:t>) представлены в графическом виде.</w:t>
      </w: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xml:space="preserve">1. Как ответила наибольшая доля </w:t>
      </w:r>
      <w:proofErr w:type="gramStart"/>
      <w:r w:rsidRPr="00D13A83">
        <w:rPr>
          <w:rFonts w:ascii="Times New Roman" w:eastAsia="Times New Roman" w:hAnsi="Times New Roman" w:cs="Times New Roman"/>
          <w:color w:val="000000"/>
          <w:sz w:val="24"/>
          <w:szCs w:val="24"/>
          <w:lang w:eastAsia="ru-RU"/>
        </w:rPr>
        <w:t>опрошенных</w:t>
      </w:r>
      <w:proofErr w:type="gramEnd"/>
      <w:r w:rsidRPr="00D13A83">
        <w:rPr>
          <w:rFonts w:ascii="Times New Roman" w:eastAsia="Times New Roman" w:hAnsi="Times New Roman" w:cs="Times New Roman"/>
          <w:color w:val="000000"/>
          <w:sz w:val="24"/>
          <w:szCs w:val="24"/>
          <w:lang w:eastAsia="ru-RU"/>
        </w:rPr>
        <w:t>? Предположите почему.</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Много или мало опрошенных могли бы участвовать в деятельности волонтёрских организаций? Выскажите свою позицию по этому вопросу. Объясните свой ответ.</w:t>
      </w:r>
    </w:p>
    <w:p w:rsidR="009020C8"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xml:space="preserve">3. Какой ответ на вопрос дали бы Вы, если </w:t>
      </w:r>
    </w:p>
    <w:p w:rsidR="00BE61D9"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roofErr w:type="gramStart"/>
      <w:r w:rsidRPr="00D13A83">
        <w:rPr>
          <w:rFonts w:ascii="Times New Roman" w:eastAsia="Times New Roman" w:hAnsi="Times New Roman" w:cs="Times New Roman"/>
          <w:color w:val="000000"/>
          <w:sz w:val="24"/>
          <w:szCs w:val="24"/>
          <w:lang w:eastAsia="ru-RU"/>
        </w:rPr>
        <w:t>бы</w:t>
      </w:r>
      <w:proofErr w:type="gramEnd"/>
      <w:r w:rsidRPr="00D13A83">
        <w:rPr>
          <w:rFonts w:ascii="Times New Roman" w:eastAsia="Times New Roman" w:hAnsi="Times New Roman" w:cs="Times New Roman"/>
          <w:color w:val="000000"/>
          <w:sz w:val="24"/>
          <w:szCs w:val="24"/>
          <w:lang w:eastAsia="ru-RU"/>
        </w:rPr>
        <w:t xml:space="preserve"> участвовали в опросе?</w:t>
      </w:r>
    </w:p>
    <w:p w:rsidR="009020C8"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Pr="00D13A83"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 xml:space="preserve">Задание </w:t>
      </w:r>
      <w:r w:rsidR="009020C8">
        <w:rPr>
          <w:rFonts w:ascii="Times New Roman" w:eastAsia="Times New Roman" w:hAnsi="Times New Roman" w:cs="Times New Roman"/>
          <w:b/>
          <w:bCs/>
          <w:color w:val="000000"/>
          <w:sz w:val="24"/>
          <w:szCs w:val="24"/>
          <w:lang w:eastAsia="ru-RU"/>
        </w:rPr>
        <w:t xml:space="preserve">5 (3) </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В ходе социологического опроса жителям города</w:t>
      </w:r>
      <w:r w:rsidRPr="00D13A83">
        <w:rPr>
          <w:rFonts w:ascii="Times New Roman" w:eastAsia="Times New Roman" w:hAnsi="Times New Roman" w:cs="Times New Roman"/>
          <w:i/>
          <w:iCs/>
          <w:color w:val="000000"/>
          <w:sz w:val="24"/>
          <w:szCs w:val="24"/>
          <w:lang w:eastAsia="ru-RU"/>
        </w:rPr>
        <w:t> Z</w:t>
      </w:r>
      <w:r w:rsidRPr="00D13A83">
        <w:rPr>
          <w:rFonts w:ascii="Times New Roman" w:eastAsia="Times New Roman" w:hAnsi="Times New Roman" w:cs="Times New Roman"/>
          <w:color w:val="000000"/>
          <w:sz w:val="24"/>
          <w:szCs w:val="24"/>
          <w:lang w:eastAsia="ru-RU"/>
        </w:rPr>
        <w:t> задавали вопрос: «Что из перечисленного наиболее важно, чтобы магазин, в котором Вы покупаете продукты, полностью Вас устраивал?»</w:t>
      </w:r>
    </w:p>
    <w:p w:rsidR="00BE61D9" w:rsidRPr="00D13A83" w:rsidRDefault="009020C8" w:rsidP="009020C8">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58240" behindDoc="1" locked="0" layoutInCell="1" allowOverlap="1" wp14:anchorId="076074D6" wp14:editId="1A6EED1E">
            <wp:simplePos x="0" y="0"/>
            <wp:positionH relativeFrom="column">
              <wp:posOffset>5080</wp:posOffset>
            </wp:positionH>
            <wp:positionV relativeFrom="paragraph">
              <wp:posOffset>-140335</wp:posOffset>
            </wp:positionV>
            <wp:extent cx="4827905" cy="2246630"/>
            <wp:effectExtent l="0" t="0" r="0" b="1270"/>
            <wp:wrapTight wrapText="bothSides">
              <wp:wrapPolygon edited="0">
                <wp:start x="0" y="0"/>
                <wp:lineTo x="0" y="21429"/>
                <wp:lineTo x="21478" y="21429"/>
                <wp:lineTo x="21478" y="0"/>
                <wp:lineTo x="0" y="0"/>
              </wp:wrapPolygon>
            </wp:wrapTight>
            <wp:docPr id="1" name="Рисунок 1" descr="https://soc6-vpr.sdamgia.ru/get_file?id=4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6-vpr.sdamgia.ru/get_file?id=403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7905"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1D9" w:rsidRPr="00D13A83">
        <w:rPr>
          <w:rFonts w:ascii="Times New Roman" w:eastAsia="Times New Roman" w:hAnsi="Times New Roman" w:cs="Times New Roman"/>
          <w:color w:val="000000"/>
          <w:sz w:val="24"/>
          <w:szCs w:val="24"/>
          <w:lang w:eastAsia="ru-RU"/>
        </w:rPr>
        <w:t xml:space="preserve">Результаты опроса (в % от числа </w:t>
      </w:r>
      <w:proofErr w:type="gramStart"/>
      <w:r w:rsidR="00BE61D9" w:rsidRPr="00D13A83">
        <w:rPr>
          <w:rFonts w:ascii="Times New Roman" w:eastAsia="Times New Roman" w:hAnsi="Times New Roman" w:cs="Times New Roman"/>
          <w:color w:val="000000"/>
          <w:sz w:val="24"/>
          <w:szCs w:val="24"/>
          <w:lang w:eastAsia="ru-RU"/>
        </w:rPr>
        <w:t>отвечавших</w:t>
      </w:r>
      <w:proofErr w:type="gramEnd"/>
      <w:r w:rsidR="00BE61D9" w:rsidRPr="00D13A83">
        <w:rPr>
          <w:rFonts w:ascii="Times New Roman" w:eastAsia="Times New Roman" w:hAnsi="Times New Roman" w:cs="Times New Roman"/>
          <w:color w:val="000000"/>
          <w:sz w:val="24"/>
          <w:szCs w:val="24"/>
          <w:lang w:eastAsia="ru-RU"/>
        </w:rPr>
        <w:t>) представлены в графическом виде.</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xml:space="preserve">1. Как ответила наибольшая доля </w:t>
      </w:r>
      <w:proofErr w:type="gramStart"/>
      <w:r w:rsidRPr="00D13A83">
        <w:rPr>
          <w:rFonts w:ascii="Times New Roman" w:eastAsia="Times New Roman" w:hAnsi="Times New Roman" w:cs="Times New Roman"/>
          <w:color w:val="000000"/>
          <w:sz w:val="24"/>
          <w:szCs w:val="24"/>
          <w:lang w:eastAsia="ru-RU"/>
        </w:rPr>
        <w:t>опрошенных</w:t>
      </w:r>
      <w:proofErr w:type="gramEnd"/>
      <w:r w:rsidRPr="00D13A83">
        <w:rPr>
          <w:rFonts w:ascii="Times New Roman" w:eastAsia="Times New Roman" w:hAnsi="Times New Roman" w:cs="Times New Roman"/>
          <w:color w:val="000000"/>
          <w:sz w:val="24"/>
          <w:szCs w:val="24"/>
          <w:lang w:eastAsia="ru-RU"/>
        </w:rPr>
        <w:t>? Предположите почему.</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Много или мало потребителей считают важным условием удобное время работы магазина? Выскажите свою позицию по этому вопросу. Объясните свой ответ.</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3. Какой ответ на вопрос дали бы Вы, если бы участвовали в опросе?</w:t>
      </w: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 xml:space="preserve">Задание </w:t>
      </w:r>
      <w:r w:rsidR="009020C8">
        <w:rPr>
          <w:rFonts w:ascii="Times New Roman" w:eastAsia="Times New Roman" w:hAnsi="Times New Roman" w:cs="Times New Roman"/>
          <w:b/>
          <w:bCs/>
          <w:color w:val="000000"/>
          <w:sz w:val="24"/>
          <w:szCs w:val="24"/>
          <w:lang w:eastAsia="ru-RU"/>
        </w:rPr>
        <w:t>6 (</w:t>
      </w:r>
      <w:r w:rsidRPr="00D13A83">
        <w:rPr>
          <w:rFonts w:ascii="Times New Roman" w:eastAsia="Times New Roman" w:hAnsi="Times New Roman" w:cs="Times New Roman"/>
          <w:b/>
          <w:bCs/>
          <w:color w:val="000000"/>
          <w:sz w:val="24"/>
          <w:szCs w:val="24"/>
          <w:lang w:eastAsia="ru-RU"/>
        </w:rPr>
        <w:t>3</w:t>
      </w:r>
      <w:r w:rsidR="009020C8">
        <w:rPr>
          <w:rFonts w:ascii="Times New Roman" w:eastAsia="Times New Roman" w:hAnsi="Times New Roman" w:cs="Times New Roman"/>
          <w:b/>
          <w:bCs/>
          <w:color w:val="000000"/>
          <w:sz w:val="24"/>
          <w:szCs w:val="24"/>
          <w:lang w:eastAsia="ru-RU"/>
        </w:rPr>
        <w:t>)</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В стране Z телеканал для подростков провёл опрос среди зрителей 11—13 лет об отношении к общению в социальных сетях. Подросткам был предложен вопрос: «Считаете ли Вы, что общение в социальных сетях эффективнее, чем общение в реальной жизни?»</w:t>
      </w:r>
    </w:p>
    <w:p w:rsidR="00BE61D9" w:rsidRPr="00D13A83" w:rsidRDefault="009020C8" w:rsidP="009020C8">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noProof/>
          <w:color w:val="000000"/>
          <w:sz w:val="24"/>
          <w:szCs w:val="24"/>
          <w:lang w:eastAsia="ru-RU"/>
        </w:rPr>
        <w:drawing>
          <wp:anchor distT="0" distB="0" distL="114300" distR="114300" simplePos="0" relativeHeight="251659264" behindDoc="1" locked="0" layoutInCell="1" allowOverlap="1" wp14:anchorId="2C8B544B" wp14:editId="782D8427">
            <wp:simplePos x="0" y="0"/>
            <wp:positionH relativeFrom="column">
              <wp:posOffset>5715</wp:posOffset>
            </wp:positionH>
            <wp:positionV relativeFrom="paragraph">
              <wp:posOffset>54610</wp:posOffset>
            </wp:positionV>
            <wp:extent cx="6205220" cy="2328545"/>
            <wp:effectExtent l="0" t="0" r="5080" b="0"/>
            <wp:wrapTight wrapText="bothSides">
              <wp:wrapPolygon edited="0">
                <wp:start x="0" y="0"/>
                <wp:lineTo x="0" y="21382"/>
                <wp:lineTo x="21551" y="21382"/>
                <wp:lineTo x="21551" y="0"/>
                <wp:lineTo x="0" y="0"/>
              </wp:wrapPolygon>
            </wp:wrapTight>
            <wp:docPr id="2" name="Рисунок 2" descr="https://soc6-vpr.sdamgia.ru/get_file?id=3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6-vpr.sdamgia.ru/get_file?id=34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5220"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1D9" w:rsidRPr="00D13A83">
        <w:rPr>
          <w:rFonts w:ascii="Times New Roman" w:eastAsia="Times New Roman" w:hAnsi="Times New Roman" w:cs="Times New Roman"/>
          <w:color w:val="000000"/>
          <w:sz w:val="24"/>
          <w:szCs w:val="24"/>
          <w:lang w:eastAsia="ru-RU"/>
        </w:rPr>
        <w:t xml:space="preserve">Результаты опроса (в % от числа </w:t>
      </w:r>
      <w:proofErr w:type="gramStart"/>
      <w:r w:rsidR="00BE61D9" w:rsidRPr="00D13A83">
        <w:rPr>
          <w:rFonts w:ascii="Times New Roman" w:eastAsia="Times New Roman" w:hAnsi="Times New Roman" w:cs="Times New Roman"/>
          <w:color w:val="000000"/>
          <w:sz w:val="24"/>
          <w:szCs w:val="24"/>
          <w:lang w:eastAsia="ru-RU"/>
        </w:rPr>
        <w:t>отвечавших</w:t>
      </w:r>
      <w:proofErr w:type="gramEnd"/>
      <w:r w:rsidR="00BE61D9" w:rsidRPr="00D13A83">
        <w:rPr>
          <w:rFonts w:ascii="Times New Roman" w:eastAsia="Times New Roman" w:hAnsi="Times New Roman" w:cs="Times New Roman"/>
          <w:color w:val="000000"/>
          <w:sz w:val="24"/>
          <w:szCs w:val="24"/>
          <w:lang w:eastAsia="ru-RU"/>
        </w:rPr>
        <w:t>) представлены в графическом виде.</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xml:space="preserve">1. Как ответила наибольшая доля </w:t>
      </w:r>
      <w:proofErr w:type="gramStart"/>
      <w:r w:rsidRPr="00D13A83">
        <w:rPr>
          <w:rFonts w:ascii="Times New Roman" w:eastAsia="Times New Roman" w:hAnsi="Times New Roman" w:cs="Times New Roman"/>
          <w:color w:val="000000"/>
          <w:sz w:val="24"/>
          <w:szCs w:val="24"/>
          <w:lang w:eastAsia="ru-RU"/>
        </w:rPr>
        <w:t>опрошенных</w:t>
      </w:r>
      <w:proofErr w:type="gramEnd"/>
      <w:r w:rsidRPr="00D13A83">
        <w:rPr>
          <w:rFonts w:ascii="Times New Roman" w:eastAsia="Times New Roman" w:hAnsi="Times New Roman" w:cs="Times New Roman"/>
          <w:color w:val="000000"/>
          <w:sz w:val="24"/>
          <w:szCs w:val="24"/>
          <w:lang w:eastAsia="ru-RU"/>
        </w:rPr>
        <w:t>? Предположите почему.</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Хорошо или плохо, что у большинства Ваших опрошенных сверстников складывается такое отношение к общению в социальных сетях? Выскажете свою позицию по этому вопросу. Объясните свой ответ.</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3. Какой ответ на вопрос дали бы Вы, если бы участвовали в опросе?</w:t>
      </w: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BE61D9" w:rsidRPr="009020C8" w:rsidRDefault="00BE61D9" w:rsidP="009020C8">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Задание</w:t>
      </w:r>
      <w:r w:rsidR="009020C8">
        <w:rPr>
          <w:rFonts w:ascii="Times New Roman" w:eastAsia="Times New Roman" w:hAnsi="Times New Roman" w:cs="Times New Roman"/>
          <w:b/>
          <w:bCs/>
          <w:color w:val="000000"/>
          <w:sz w:val="24"/>
          <w:szCs w:val="24"/>
          <w:lang w:eastAsia="ru-RU"/>
        </w:rPr>
        <w:t xml:space="preserve"> 7 (</w:t>
      </w:r>
      <w:r w:rsidRPr="00D13A83">
        <w:rPr>
          <w:rFonts w:ascii="Times New Roman" w:eastAsia="Times New Roman" w:hAnsi="Times New Roman" w:cs="Times New Roman"/>
          <w:b/>
          <w:bCs/>
          <w:color w:val="000000"/>
          <w:sz w:val="24"/>
          <w:szCs w:val="24"/>
          <w:lang w:eastAsia="ru-RU"/>
        </w:rPr>
        <w:t>8</w:t>
      </w:r>
      <w:r w:rsidR="009020C8">
        <w:rPr>
          <w:rFonts w:ascii="Times New Roman" w:eastAsia="Times New Roman" w:hAnsi="Times New Roman" w:cs="Times New Roman"/>
          <w:b/>
          <w:bCs/>
          <w:color w:val="000000"/>
          <w:sz w:val="24"/>
          <w:szCs w:val="24"/>
          <w:lang w:eastAsia="ru-RU"/>
        </w:rPr>
        <w:t>)</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Привлекая обществоведческие знания, составьте краткое (из 5—7 предложений) сообщение о нашей стране, используя все приведённые ниже понятия:</w:t>
      </w:r>
      <w:r w:rsidR="009020C8">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i/>
          <w:iCs/>
          <w:color w:val="000000"/>
          <w:sz w:val="24"/>
          <w:szCs w:val="24"/>
          <w:lang w:eastAsia="ru-RU"/>
        </w:rPr>
        <w:t>Российская Федерация, Конституция РФ, Президент РФ, исполнительная власть, законодательная власть, государственные символы.</w:t>
      </w:r>
    </w:p>
    <w:p w:rsidR="00BE61D9" w:rsidRPr="009020C8" w:rsidRDefault="00BE61D9" w:rsidP="009020C8">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Задание 8</w:t>
      </w:r>
      <w:r w:rsidR="009020C8">
        <w:rPr>
          <w:rFonts w:ascii="Times New Roman" w:eastAsia="Times New Roman" w:hAnsi="Times New Roman" w:cs="Times New Roman"/>
          <w:b/>
          <w:bCs/>
          <w:color w:val="000000"/>
          <w:sz w:val="24"/>
          <w:szCs w:val="24"/>
          <w:lang w:eastAsia="ru-RU"/>
        </w:rPr>
        <w:t xml:space="preserve"> (8)</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Привлекая обществоведческие знания, составьте краткое (из 5—7 предложений) сообщение о нашей стране, используя все приведённые ниже понятия:</w:t>
      </w:r>
      <w:r w:rsidR="009020C8">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i/>
          <w:iCs/>
          <w:color w:val="000000"/>
          <w:sz w:val="24"/>
          <w:szCs w:val="24"/>
          <w:lang w:eastAsia="ru-RU"/>
        </w:rPr>
        <w:t>Российская Федерация, субъекты РФ, Конституция РФ, конституция субъекта РФ, устав, законы субъектов РФ.</w:t>
      </w:r>
    </w:p>
    <w:p w:rsidR="00BE61D9" w:rsidRPr="009020C8"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 xml:space="preserve">Задание </w:t>
      </w:r>
      <w:r w:rsidR="009020C8">
        <w:rPr>
          <w:rFonts w:ascii="Times New Roman" w:eastAsia="Times New Roman" w:hAnsi="Times New Roman" w:cs="Times New Roman"/>
          <w:b/>
          <w:bCs/>
          <w:color w:val="000000"/>
          <w:sz w:val="24"/>
          <w:szCs w:val="24"/>
          <w:lang w:eastAsia="ru-RU"/>
        </w:rPr>
        <w:t>9 (</w:t>
      </w:r>
      <w:r w:rsidRPr="00D13A83">
        <w:rPr>
          <w:rFonts w:ascii="Times New Roman" w:eastAsia="Times New Roman" w:hAnsi="Times New Roman" w:cs="Times New Roman"/>
          <w:b/>
          <w:bCs/>
          <w:color w:val="000000"/>
          <w:sz w:val="24"/>
          <w:szCs w:val="24"/>
          <w:lang w:eastAsia="ru-RU"/>
        </w:rPr>
        <w:t>8</w:t>
      </w:r>
      <w:r w:rsidR="009020C8">
        <w:rPr>
          <w:rFonts w:ascii="Times New Roman" w:eastAsia="Times New Roman" w:hAnsi="Times New Roman" w:cs="Times New Roman"/>
          <w:b/>
          <w:bCs/>
          <w:color w:val="000000"/>
          <w:sz w:val="24"/>
          <w:szCs w:val="24"/>
          <w:lang w:eastAsia="ru-RU"/>
        </w:rPr>
        <w:t>)</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Привлекая обществоведческие знания, составьте краткое (из 5–7 предложений) сообщение о социальных отношениях, используя все приведённые ниже понятия:</w:t>
      </w:r>
      <w:r w:rsidR="009020C8">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i/>
          <w:iCs/>
          <w:color w:val="000000"/>
          <w:sz w:val="24"/>
          <w:szCs w:val="24"/>
          <w:lang w:eastAsia="ru-RU"/>
        </w:rPr>
        <w:t>Семья, Группа, Брак, Обязанности, Функции, Дети</w:t>
      </w:r>
    </w:p>
    <w:p w:rsidR="00BE61D9" w:rsidRPr="00D13A83" w:rsidRDefault="00BE61D9" w:rsidP="00D13A83">
      <w:pPr>
        <w:spacing w:after="0" w:line="240" w:lineRule="auto"/>
        <w:contextualSpacing/>
        <w:rPr>
          <w:sz w:val="24"/>
          <w:szCs w:val="24"/>
        </w:rPr>
      </w:pPr>
    </w:p>
    <w:sectPr w:rsidR="00BE61D9" w:rsidRPr="00D13A83" w:rsidSect="00CC15B2">
      <w:type w:val="continuous"/>
      <w:pgSz w:w="16838" w:h="11906" w:orient="landscape"/>
      <w:pgMar w:top="720" w:right="53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F41D9"/>
    <w:multiLevelType w:val="hybridMultilevel"/>
    <w:tmpl w:val="318AD62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21"/>
    <w:rsid w:val="00192E4C"/>
    <w:rsid w:val="00400C1E"/>
    <w:rsid w:val="00576F3A"/>
    <w:rsid w:val="005F2675"/>
    <w:rsid w:val="005F2C53"/>
    <w:rsid w:val="00730609"/>
    <w:rsid w:val="007C67B6"/>
    <w:rsid w:val="00850849"/>
    <w:rsid w:val="009020C8"/>
    <w:rsid w:val="00AB6129"/>
    <w:rsid w:val="00B131F4"/>
    <w:rsid w:val="00BC7221"/>
    <w:rsid w:val="00BE61D9"/>
    <w:rsid w:val="00CB6EFA"/>
    <w:rsid w:val="00CC15B2"/>
    <w:rsid w:val="00CF2824"/>
    <w:rsid w:val="00D13A83"/>
    <w:rsid w:val="00D45536"/>
    <w:rsid w:val="00F1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17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61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1D9"/>
    <w:rPr>
      <w:rFonts w:ascii="Tahoma" w:hAnsi="Tahoma" w:cs="Tahoma"/>
      <w:sz w:val="16"/>
      <w:szCs w:val="16"/>
    </w:rPr>
  </w:style>
  <w:style w:type="character" w:styleId="a7">
    <w:name w:val="Hyperlink"/>
    <w:basedOn w:val="a0"/>
    <w:uiPriority w:val="99"/>
    <w:unhideWhenUsed/>
    <w:rsid w:val="00D13A83"/>
    <w:rPr>
      <w:color w:val="0000FF" w:themeColor="hyperlink"/>
      <w:u w:val="single"/>
    </w:rPr>
  </w:style>
  <w:style w:type="paragraph" w:styleId="a8">
    <w:name w:val="List Paragraph"/>
    <w:basedOn w:val="a"/>
    <w:uiPriority w:val="34"/>
    <w:qFormat/>
    <w:rsid w:val="00D13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17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61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1D9"/>
    <w:rPr>
      <w:rFonts w:ascii="Tahoma" w:hAnsi="Tahoma" w:cs="Tahoma"/>
      <w:sz w:val="16"/>
      <w:szCs w:val="16"/>
    </w:rPr>
  </w:style>
  <w:style w:type="character" w:styleId="a7">
    <w:name w:val="Hyperlink"/>
    <w:basedOn w:val="a0"/>
    <w:uiPriority w:val="99"/>
    <w:unhideWhenUsed/>
    <w:rsid w:val="00D13A83"/>
    <w:rPr>
      <w:color w:val="0000FF" w:themeColor="hyperlink"/>
      <w:u w:val="single"/>
    </w:rPr>
  </w:style>
  <w:style w:type="paragraph" w:styleId="a8">
    <w:name w:val="List Paragraph"/>
    <w:basedOn w:val="a"/>
    <w:uiPriority w:val="34"/>
    <w:qFormat/>
    <w:rsid w:val="00D13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6075">
      <w:bodyDiv w:val="1"/>
      <w:marLeft w:val="0"/>
      <w:marRight w:val="0"/>
      <w:marTop w:val="0"/>
      <w:marBottom w:val="0"/>
      <w:divBdr>
        <w:top w:val="none" w:sz="0" w:space="0" w:color="auto"/>
        <w:left w:val="none" w:sz="0" w:space="0" w:color="auto"/>
        <w:bottom w:val="none" w:sz="0" w:space="0" w:color="auto"/>
        <w:right w:val="none" w:sz="0" w:space="0" w:color="auto"/>
      </w:divBdr>
    </w:div>
    <w:div w:id="135419684">
      <w:bodyDiv w:val="1"/>
      <w:marLeft w:val="0"/>
      <w:marRight w:val="0"/>
      <w:marTop w:val="0"/>
      <w:marBottom w:val="0"/>
      <w:divBdr>
        <w:top w:val="none" w:sz="0" w:space="0" w:color="auto"/>
        <w:left w:val="none" w:sz="0" w:space="0" w:color="auto"/>
        <w:bottom w:val="none" w:sz="0" w:space="0" w:color="auto"/>
        <w:right w:val="none" w:sz="0" w:space="0" w:color="auto"/>
      </w:divBdr>
      <w:divsChild>
        <w:div w:id="441723994">
          <w:marLeft w:val="0"/>
          <w:marRight w:val="0"/>
          <w:marTop w:val="75"/>
          <w:marBottom w:val="0"/>
          <w:divBdr>
            <w:top w:val="none" w:sz="0" w:space="0" w:color="auto"/>
            <w:left w:val="none" w:sz="0" w:space="0" w:color="auto"/>
            <w:bottom w:val="none" w:sz="0" w:space="0" w:color="auto"/>
            <w:right w:val="none" w:sz="0" w:space="0" w:color="auto"/>
          </w:divBdr>
          <w:divsChild>
            <w:div w:id="568879664">
              <w:marLeft w:val="0"/>
              <w:marRight w:val="0"/>
              <w:marTop w:val="75"/>
              <w:marBottom w:val="75"/>
              <w:divBdr>
                <w:top w:val="none" w:sz="0" w:space="0" w:color="auto"/>
                <w:left w:val="none" w:sz="0" w:space="0" w:color="auto"/>
                <w:bottom w:val="none" w:sz="0" w:space="0" w:color="auto"/>
                <w:right w:val="none" w:sz="0" w:space="0" w:color="auto"/>
              </w:divBdr>
            </w:div>
            <w:div w:id="1362171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0089362">
      <w:bodyDiv w:val="1"/>
      <w:marLeft w:val="0"/>
      <w:marRight w:val="0"/>
      <w:marTop w:val="0"/>
      <w:marBottom w:val="0"/>
      <w:divBdr>
        <w:top w:val="none" w:sz="0" w:space="0" w:color="auto"/>
        <w:left w:val="none" w:sz="0" w:space="0" w:color="auto"/>
        <w:bottom w:val="none" w:sz="0" w:space="0" w:color="auto"/>
        <w:right w:val="none" w:sz="0" w:space="0" w:color="auto"/>
      </w:divBdr>
      <w:divsChild>
        <w:div w:id="482158884">
          <w:marLeft w:val="0"/>
          <w:marRight w:val="0"/>
          <w:marTop w:val="75"/>
          <w:marBottom w:val="75"/>
          <w:divBdr>
            <w:top w:val="none" w:sz="0" w:space="0" w:color="auto"/>
            <w:left w:val="none" w:sz="0" w:space="0" w:color="auto"/>
            <w:bottom w:val="none" w:sz="0" w:space="0" w:color="auto"/>
            <w:right w:val="none" w:sz="0" w:space="0" w:color="auto"/>
          </w:divBdr>
        </w:div>
        <w:div w:id="1674381444">
          <w:marLeft w:val="0"/>
          <w:marRight w:val="0"/>
          <w:marTop w:val="75"/>
          <w:marBottom w:val="0"/>
          <w:divBdr>
            <w:top w:val="none" w:sz="0" w:space="0" w:color="auto"/>
            <w:left w:val="none" w:sz="0" w:space="0" w:color="auto"/>
            <w:bottom w:val="none" w:sz="0" w:space="0" w:color="auto"/>
            <w:right w:val="none" w:sz="0" w:space="0" w:color="auto"/>
          </w:divBdr>
        </w:div>
      </w:divsChild>
    </w:div>
    <w:div w:id="1109813612">
      <w:bodyDiv w:val="1"/>
      <w:marLeft w:val="0"/>
      <w:marRight w:val="0"/>
      <w:marTop w:val="0"/>
      <w:marBottom w:val="0"/>
      <w:divBdr>
        <w:top w:val="none" w:sz="0" w:space="0" w:color="auto"/>
        <w:left w:val="none" w:sz="0" w:space="0" w:color="auto"/>
        <w:bottom w:val="none" w:sz="0" w:space="0" w:color="auto"/>
        <w:right w:val="none" w:sz="0" w:space="0" w:color="auto"/>
      </w:divBdr>
      <w:divsChild>
        <w:div w:id="1387682054">
          <w:marLeft w:val="0"/>
          <w:marRight w:val="0"/>
          <w:marTop w:val="75"/>
          <w:marBottom w:val="75"/>
          <w:divBdr>
            <w:top w:val="none" w:sz="0" w:space="0" w:color="auto"/>
            <w:left w:val="none" w:sz="0" w:space="0" w:color="auto"/>
            <w:bottom w:val="none" w:sz="0" w:space="0" w:color="auto"/>
            <w:right w:val="none" w:sz="0" w:space="0" w:color="auto"/>
          </w:divBdr>
        </w:div>
        <w:div w:id="1679119407">
          <w:marLeft w:val="0"/>
          <w:marRight w:val="0"/>
          <w:marTop w:val="75"/>
          <w:marBottom w:val="0"/>
          <w:divBdr>
            <w:top w:val="none" w:sz="0" w:space="0" w:color="auto"/>
            <w:left w:val="none" w:sz="0" w:space="0" w:color="auto"/>
            <w:bottom w:val="none" w:sz="0" w:space="0" w:color="auto"/>
            <w:right w:val="none" w:sz="0" w:space="0" w:color="auto"/>
          </w:divBdr>
        </w:div>
      </w:divsChild>
    </w:div>
    <w:div w:id="1162895228">
      <w:bodyDiv w:val="1"/>
      <w:marLeft w:val="0"/>
      <w:marRight w:val="0"/>
      <w:marTop w:val="0"/>
      <w:marBottom w:val="0"/>
      <w:divBdr>
        <w:top w:val="none" w:sz="0" w:space="0" w:color="auto"/>
        <w:left w:val="none" w:sz="0" w:space="0" w:color="auto"/>
        <w:bottom w:val="none" w:sz="0" w:space="0" w:color="auto"/>
        <w:right w:val="none" w:sz="0" w:space="0" w:color="auto"/>
      </w:divBdr>
      <w:divsChild>
        <w:div w:id="874315825">
          <w:marLeft w:val="0"/>
          <w:marRight w:val="0"/>
          <w:marTop w:val="75"/>
          <w:marBottom w:val="75"/>
          <w:divBdr>
            <w:top w:val="none" w:sz="0" w:space="0" w:color="auto"/>
            <w:left w:val="none" w:sz="0" w:space="0" w:color="auto"/>
            <w:bottom w:val="none" w:sz="0" w:space="0" w:color="auto"/>
            <w:right w:val="none" w:sz="0" w:space="0" w:color="auto"/>
          </w:divBdr>
        </w:div>
        <w:div w:id="1582450401">
          <w:marLeft w:val="0"/>
          <w:marRight w:val="0"/>
          <w:marTop w:val="75"/>
          <w:marBottom w:val="0"/>
          <w:divBdr>
            <w:top w:val="none" w:sz="0" w:space="0" w:color="auto"/>
            <w:left w:val="none" w:sz="0" w:space="0" w:color="auto"/>
            <w:bottom w:val="none" w:sz="0" w:space="0" w:color="auto"/>
            <w:right w:val="none" w:sz="0" w:space="0" w:color="auto"/>
          </w:divBdr>
        </w:div>
      </w:divsChild>
    </w:div>
    <w:div w:id="1369641882">
      <w:bodyDiv w:val="1"/>
      <w:marLeft w:val="0"/>
      <w:marRight w:val="0"/>
      <w:marTop w:val="0"/>
      <w:marBottom w:val="0"/>
      <w:divBdr>
        <w:top w:val="none" w:sz="0" w:space="0" w:color="auto"/>
        <w:left w:val="none" w:sz="0" w:space="0" w:color="auto"/>
        <w:bottom w:val="none" w:sz="0" w:space="0" w:color="auto"/>
        <w:right w:val="none" w:sz="0" w:space="0" w:color="auto"/>
      </w:divBdr>
      <w:divsChild>
        <w:div w:id="2002542425">
          <w:marLeft w:val="0"/>
          <w:marRight w:val="0"/>
          <w:marTop w:val="75"/>
          <w:marBottom w:val="75"/>
          <w:divBdr>
            <w:top w:val="none" w:sz="0" w:space="0" w:color="auto"/>
            <w:left w:val="none" w:sz="0" w:space="0" w:color="auto"/>
            <w:bottom w:val="none" w:sz="0" w:space="0" w:color="auto"/>
            <w:right w:val="none" w:sz="0" w:space="0" w:color="auto"/>
          </w:divBdr>
        </w:div>
        <w:div w:id="2063629683">
          <w:marLeft w:val="0"/>
          <w:marRight w:val="0"/>
          <w:marTop w:val="75"/>
          <w:marBottom w:val="0"/>
          <w:divBdr>
            <w:top w:val="none" w:sz="0" w:space="0" w:color="auto"/>
            <w:left w:val="none" w:sz="0" w:space="0" w:color="auto"/>
            <w:bottom w:val="none" w:sz="0" w:space="0" w:color="auto"/>
            <w:right w:val="none" w:sz="0" w:space="0" w:color="auto"/>
          </w:divBdr>
        </w:div>
      </w:divsChild>
    </w:div>
    <w:div w:id="1641181896">
      <w:bodyDiv w:val="1"/>
      <w:marLeft w:val="0"/>
      <w:marRight w:val="0"/>
      <w:marTop w:val="0"/>
      <w:marBottom w:val="0"/>
      <w:divBdr>
        <w:top w:val="none" w:sz="0" w:space="0" w:color="auto"/>
        <w:left w:val="none" w:sz="0" w:space="0" w:color="auto"/>
        <w:bottom w:val="none" w:sz="0" w:space="0" w:color="auto"/>
        <w:right w:val="none" w:sz="0" w:space="0" w:color="auto"/>
      </w:divBdr>
      <w:divsChild>
        <w:div w:id="581453742">
          <w:marLeft w:val="0"/>
          <w:marRight w:val="0"/>
          <w:marTop w:val="75"/>
          <w:marBottom w:val="75"/>
          <w:divBdr>
            <w:top w:val="none" w:sz="0" w:space="0" w:color="auto"/>
            <w:left w:val="none" w:sz="0" w:space="0" w:color="auto"/>
            <w:bottom w:val="none" w:sz="0" w:space="0" w:color="auto"/>
            <w:right w:val="none" w:sz="0" w:space="0" w:color="auto"/>
          </w:divBdr>
        </w:div>
        <w:div w:id="1815491854">
          <w:marLeft w:val="0"/>
          <w:marRight w:val="0"/>
          <w:marTop w:val="75"/>
          <w:marBottom w:val="0"/>
          <w:divBdr>
            <w:top w:val="none" w:sz="0" w:space="0" w:color="auto"/>
            <w:left w:val="none" w:sz="0" w:space="0" w:color="auto"/>
            <w:bottom w:val="none" w:sz="0" w:space="0" w:color="auto"/>
            <w:right w:val="none" w:sz="0" w:space="0" w:color="auto"/>
          </w:divBdr>
        </w:div>
      </w:divsChild>
    </w:div>
    <w:div w:id="1866285464">
      <w:bodyDiv w:val="1"/>
      <w:marLeft w:val="0"/>
      <w:marRight w:val="0"/>
      <w:marTop w:val="0"/>
      <w:marBottom w:val="0"/>
      <w:divBdr>
        <w:top w:val="none" w:sz="0" w:space="0" w:color="auto"/>
        <w:left w:val="none" w:sz="0" w:space="0" w:color="auto"/>
        <w:bottom w:val="none" w:sz="0" w:space="0" w:color="auto"/>
        <w:right w:val="none" w:sz="0" w:space="0" w:color="auto"/>
      </w:divBdr>
      <w:divsChild>
        <w:div w:id="1042629449">
          <w:marLeft w:val="0"/>
          <w:marRight w:val="0"/>
          <w:marTop w:val="75"/>
          <w:marBottom w:val="0"/>
          <w:divBdr>
            <w:top w:val="none" w:sz="0" w:space="0" w:color="auto"/>
            <w:left w:val="none" w:sz="0" w:space="0" w:color="auto"/>
            <w:bottom w:val="none" w:sz="0" w:space="0" w:color="auto"/>
            <w:right w:val="none" w:sz="0" w:space="0" w:color="auto"/>
          </w:divBdr>
          <w:divsChild>
            <w:div w:id="1214461639">
              <w:marLeft w:val="0"/>
              <w:marRight w:val="0"/>
              <w:marTop w:val="75"/>
              <w:marBottom w:val="75"/>
              <w:divBdr>
                <w:top w:val="none" w:sz="0" w:space="0" w:color="auto"/>
                <w:left w:val="none" w:sz="0" w:space="0" w:color="auto"/>
                <w:bottom w:val="none" w:sz="0" w:space="0" w:color="auto"/>
                <w:right w:val="none" w:sz="0" w:space="0" w:color="auto"/>
              </w:divBdr>
            </w:div>
            <w:div w:id="2077122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8660446">
      <w:bodyDiv w:val="1"/>
      <w:marLeft w:val="0"/>
      <w:marRight w:val="0"/>
      <w:marTop w:val="0"/>
      <w:marBottom w:val="0"/>
      <w:divBdr>
        <w:top w:val="none" w:sz="0" w:space="0" w:color="auto"/>
        <w:left w:val="none" w:sz="0" w:space="0" w:color="auto"/>
        <w:bottom w:val="none" w:sz="0" w:space="0" w:color="auto"/>
        <w:right w:val="none" w:sz="0" w:space="0" w:color="auto"/>
      </w:divBdr>
      <w:divsChild>
        <w:div w:id="582573190">
          <w:marLeft w:val="0"/>
          <w:marRight w:val="0"/>
          <w:marTop w:val="75"/>
          <w:marBottom w:val="75"/>
          <w:divBdr>
            <w:top w:val="none" w:sz="0" w:space="0" w:color="auto"/>
            <w:left w:val="none" w:sz="0" w:space="0" w:color="auto"/>
            <w:bottom w:val="none" w:sz="0" w:space="0" w:color="auto"/>
            <w:right w:val="none" w:sz="0" w:space="0" w:color="auto"/>
          </w:divBdr>
        </w:div>
        <w:div w:id="389118243">
          <w:marLeft w:val="0"/>
          <w:marRight w:val="0"/>
          <w:marTop w:val="75"/>
          <w:marBottom w:val="0"/>
          <w:divBdr>
            <w:top w:val="none" w:sz="0" w:space="0" w:color="auto"/>
            <w:left w:val="none" w:sz="0" w:space="0" w:color="auto"/>
            <w:bottom w:val="none" w:sz="0" w:space="0" w:color="auto"/>
            <w:right w:val="none" w:sz="0" w:space="0" w:color="auto"/>
          </w:divBdr>
        </w:div>
      </w:divsChild>
    </w:div>
    <w:div w:id="1938904898">
      <w:bodyDiv w:val="1"/>
      <w:marLeft w:val="0"/>
      <w:marRight w:val="0"/>
      <w:marTop w:val="0"/>
      <w:marBottom w:val="0"/>
      <w:divBdr>
        <w:top w:val="none" w:sz="0" w:space="0" w:color="auto"/>
        <w:left w:val="none" w:sz="0" w:space="0" w:color="auto"/>
        <w:bottom w:val="none" w:sz="0" w:space="0" w:color="auto"/>
        <w:right w:val="none" w:sz="0" w:space="0" w:color="auto"/>
      </w:divBdr>
      <w:divsChild>
        <w:div w:id="902376145">
          <w:marLeft w:val="0"/>
          <w:marRight w:val="0"/>
          <w:marTop w:val="75"/>
          <w:marBottom w:val="75"/>
          <w:divBdr>
            <w:top w:val="none" w:sz="0" w:space="0" w:color="auto"/>
            <w:left w:val="none" w:sz="0" w:space="0" w:color="auto"/>
            <w:bottom w:val="none" w:sz="0" w:space="0" w:color="auto"/>
            <w:right w:val="none" w:sz="0" w:space="0" w:color="auto"/>
          </w:divBdr>
        </w:div>
        <w:div w:id="49507734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andex.ru/video/preview/?filmId=189488606006772575&amp;text=&#1053;&#1072;&#1096;&#1072;%20&#1056;&#1086;&#1076;&#1080;&#1085;&#1072;%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urok.ru/lesson/obshestvoznanie/5-klass/rodina/nasha-rodina-rossiya"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r</cp:lastModifiedBy>
  <cp:revision>12</cp:revision>
  <dcterms:created xsi:type="dcterms:W3CDTF">2020-04-03T07:06:00Z</dcterms:created>
  <dcterms:modified xsi:type="dcterms:W3CDTF">2020-04-06T12:49:00Z</dcterms:modified>
</cp:coreProperties>
</file>