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90" w:rsidRDefault="00A71990" w:rsidP="00A7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</w:t>
      </w:r>
      <w:r w:rsidR="00530456" w:rsidRPr="007B3BAD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методического объединения </w:t>
      </w:r>
    </w:p>
    <w:p w:rsidR="00530456" w:rsidRPr="007B3BAD" w:rsidRDefault="00530456" w:rsidP="00A7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BAD">
        <w:rPr>
          <w:rFonts w:ascii="Times New Roman" w:eastAsia="Times New Roman" w:hAnsi="Times New Roman" w:cs="Times New Roman"/>
          <w:b/>
          <w:sz w:val="28"/>
          <w:szCs w:val="28"/>
        </w:rPr>
        <w:t>учителей начальных классов</w:t>
      </w:r>
    </w:p>
    <w:p w:rsidR="00530456" w:rsidRPr="007B3BAD" w:rsidRDefault="00530456" w:rsidP="0053045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от 27 декабря 2019</w:t>
      </w:r>
      <w:r w:rsidRPr="007B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30456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BA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А.А.</w:t>
      </w:r>
      <w:r w:rsidRPr="007B3BA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B3BA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BAD">
        <w:rPr>
          <w:rFonts w:ascii="Times New Roman" w:eastAsia="Times New Roman" w:hAnsi="Times New Roman" w:cs="Times New Roman"/>
          <w:sz w:val="28"/>
          <w:szCs w:val="28"/>
        </w:rPr>
        <w:t xml:space="preserve"> по УВР, </w:t>
      </w:r>
    </w:p>
    <w:p w:rsidR="00530456" w:rsidRPr="007B3BAD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Сулейманова Г.Р</w:t>
      </w:r>
      <w:r w:rsidRPr="007B3BAD">
        <w:rPr>
          <w:rFonts w:ascii="Times New Roman" w:eastAsia="Times New Roman" w:hAnsi="Times New Roman" w:cs="Times New Roman"/>
          <w:sz w:val="28"/>
          <w:szCs w:val="28"/>
        </w:rPr>
        <w:t xml:space="preserve">.–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ШМО, учителя начальных классов.</w:t>
      </w:r>
    </w:p>
    <w:p w:rsidR="00A71990" w:rsidRDefault="00A71990" w:rsidP="00A7199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6" w:rsidRDefault="00530456" w:rsidP="00A7199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71990" w:rsidRPr="008E6DF1" w:rsidRDefault="00A71990" w:rsidP="005304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sz w:val="24"/>
          <w:szCs w:val="24"/>
        </w:rPr>
        <w:t>1.  Планируемые предметные результаты начального общего образования по предметам. Оценка достижений планируемых результатов</w:t>
      </w:r>
      <w:proofErr w:type="gramStart"/>
      <w:r w:rsidRPr="00A7199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71990">
        <w:rPr>
          <w:rFonts w:ascii="Times New Roman" w:eastAsia="Times New Roman" w:hAnsi="Times New Roman" w:cs="Times New Roman"/>
          <w:sz w:val="24"/>
          <w:szCs w:val="24"/>
        </w:rPr>
        <w:t>Сулейманова Р.А.)</w:t>
      </w: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sz w:val="24"/>
          <w:szCs w:val="24"/>
        </w:rPr>
        <w:t>2. Критерии современного урока. Анализ и самоанализ урока. Алиева А.А</w:t>
      </w:r>
      <w:r w:rsidR="00A71990" w:rsidRPr="00A71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sz w:val="24"/>
          <w:szCs w:val="24"/>
        </w:rPr>
        <w:t>3. Итоги успеваемости в I полугодии. Анализ аттестационных работ за 1 полугодие. Итоги мониторинга качества знаний, умений и навыков, техники чтения за 1 полугодие. (Учителя начальных классов)</w:t>
      </w: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sz w:val="24"/>
          <w:szCs w:val="24"/>
        </w:rPr>
        <w:t xml:space="preserve">4. Работа первоклассников. </w:t>
      </w: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sz w:val="24"/>
          <w:szCs w:val="24"/>
        </w:rPr>
        <w:t xml:space="preserve">5.  Участие в мероприятиях, посвящённых Новому году. </w:t>
      </w: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sz w:val="24"/>
          <w:szCs w:val="24"/>
        </w:rPr>
        <w:t xml:space="preserve">6. Планирование воспитательной работы на 2 полугодие.  (Учителя начальных классов) </w:t>
      </w:r>
    </w:p>
    <w:p w:rsidR="00530456" w:rsidRPr="00A71990" w:rsidRDefault="00530456" w:rsidP="00530456">
      <w:pPr>
        <w:tabs>
          <w:tab w:val="left" w:pos="63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hAnsi="Times New Roman" w:cs="Times New Roman"/>
          <w:sz w:val="24"/>
          <w:szCs w:val="24"/>
        </w:rPr>
        <w:t>7. О формировании культуры работы со словарями школьников и педагогов.</w:t>
      </w:r>
      <w:r w:rsidRPr="00A71990">
        <w:rPr>
          <w:rFonts w:ascii="Times New Roman" w:hAnsi="Times New Roman" w:cs="Times New Roman"/>
          <w:sz w:val="24"/>
          <w:szCs w:val="24"/>
        </w:rPr>
        <w:tab/>
      </w:r>
    </w:p>
    <w:p w:rsidR="00530456" w:rsidRPr="00A71990" w:rsidRDefault="00530456" w:rsidP="00530456">
      <w:pPr>
        <w:tabs>
          <w:tab w:val="left" w:pos="63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eastAsia="Calibri" w:hAnsi="Times New Roman" w:cs="Times New Roman"/>
          <w:b/>
          <w:sz w:val="24"/>
          <w:szCs w:val="24"/>
        </w:rPr>
        <w:t xml:space="preserve">По 1 вопросу </w:t>
      </w:r>
      <w:r w:rsidRPr="00A71990">
        <w:rPr>
          <w:rFonts w:ascii="Times New Roman" w:eastAsia="Calibri" w:hAnsi="Times New Roman" w:cs="Times New Roman"/>
          <w:sz w:val="24"/>
          <w:szCs w:val="24"/>
        </w:rPr>
        <w:t xml:space="preserve"> слушали доклад на тему</w:t>
      </w:r>
      <w:proofErr w:type="gramStart"/>
      <w:r w:rsidRPr="00A71990">
        <w:rPr>
          <w:rFonts w:ascii="Times New Roman" w:eastAsia="Calibri" w:hAnsi="Times New Roman" w:cs="Times New Roman"/>
          <w:sz w:val="24"/>
          <w:szCs w:val="24"/>
        </w:rPr>
        <w:t>:</w:t>
      </w:r>
      <w:r w:rsidRPr="00A719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A71990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предметные результаты НОО по предметам. Оценка достижений планируемых результатов» в котором Сулейманова Р.А. отметила, что в соответствии с требованиями ФГОС </w:t>
      </w:r>
      <w:proofErr w:type="gramStart"/>
      <w:r w:rsidRPr="00A7199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7199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должны быть сформированы следующие виды УУД: личностные, регулятивные, познавательные и коммуникативные. Так же она сказала о системе оценки достижения планируемых результатов.</w:t>
      </w:r>
    </w:p>
    <w:p w:rsidR="00530456" w:rsidRPr="00A71990" w:rsidRDefault="00530456" w:rsidP="00530456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hAnsi="Times New Roman" w:cs="Times New Roman"/>
          <w:b/>
          <w:sz w:val="24"/>
          <w:szCs w:val="24"/>
        </w:rPr>
        <w:t xml:space="preserve">По 2 вопросу </w:t>
      </w:r>
      <w:r w:rsidRPr="00A7199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7199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71990">
        <w:rPr>
          <w:rFonts w:ascii="Times New Roman" w:hAnsi="Times New Roman" w:cs="Times New Roman"/>
          <w:sz w:val="24"/>
          <w:szCs w:val="24"/>
        </w:rPr>
        <w:t xml:space="preserve">иректора по УВР Алиева А.А. рассказала о </w:t>
      </w:r>
      <w:r w:rsidRPr="00A71990">
        <w:rPr>
          <w:rFonts w:ascii="Times New Roman" w:eastAsia="Times New Roman" w:hAnsi="Times New Roman" w:cs="Times New Roman"/>
          <w:sz w:val="24"/>
          <w:szCs w:val="24"/>
        </w:rPr>
        <w:t>критериях современного урока, а так же о том как правильно сделать анализ и самоанализ урока.</w:t>
      </w:r>
    </w:p>
    <w:p w:rsidR="00530456" w:rsidRPr="00A71990" w:rsidRDefault="00530456" w:rsidP="0053045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b/>
          <w:sz w:val="24"/>
          <w:szCs w:val="24"/>
        </w:rPr>
        <w:t xml:space="preserve">По 3 вопросу </w:t>
      </w:r>
      <w:r w:rsidRPr="00A71990">
        <w:rPr>
          <w:rFonts w:ascii="Times New Roman" w:eastAsia="Times New Roman" w:hAnsi="Times New Roman" w:cs="Times New Roman"/>
          <w:sz w:val="24"/>
          <w:szCs w:val="24"/>
        </w:rPr>
        <w:t>слушали учителей начальных классов об итогах успеваемости в I полугодии. Провели анализ аттестационных  работ за 1 полугодие. Обсудили итоги мониторинга качества знаний, умений и навыков, техники чтения за 1 полугодие.</w:t>
      </w:r>
    </w:p>
    <w:p w:rsidR="00530456" w:rsidRPr="00A71990" w:rsidRDefault="00530456" w:rsidP="00530456">
      <w:pPr>
        <w:tabs>
          <w:tab w:val="left" w:pos="225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4 вопросу </w:t>
      </w:r>
      <w:r w:rsidRPr="00A7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proofErr w:type="spellStart"/>
      <w:r w:rsidRPr="00A71990">
        <w:rPr>
          <w:rFonts w:ascii="Times New Roman" w:hAnsi="Times New Roman" w:cs="Times New Roman"/>
          <w:color w:val="000000" w:themeColor="text1"/>
          <w:sz w:val="24"/>
          <w:szCs w:val="24"/>
        </w:rPr>
        <w:t>Омарова</w:t>
      </w:r>
      <w:proofErr w:type="spellEnd"/>
      <w:r w:rsidRPr="00A7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Г.Н. рассказала о работе </w:t>
      </w:r>
      <w:r w:rsidRPr="00A71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первоклассников. </w:t>
      </w:r>
    </w:p>
    <w:p w:rsidR="00530456" w:rsidRPr="00A71990" w:rsidRDefault="00530456" w:rsidP="005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5 и 6 вопросам  </w:t>
      </w:r>
      <w:r w:rsidRPr="00A71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 1-4 классов</w:t>
      </w:r>
      <w:r w:rsidRPr="00A71990">
        <w:rPr>
          <w:rFonts w:ascii="Times New Roman" w:eastAsia="Times New Roman" w:hAnsi="Times New Roman" w:cs="Times New Roman"/>
          <w:sz w:val="24"/>
          <w:szCs w:val="24"/>
        </w:rPr>
        <w:t xml:space="preserve"> рассказали об участии в мероприятиях, посвящённых Новому году, а так же предоставили план воспитательной работы на 2 полугодие.</w:t>
      </w:r>
    </w:p>
    <w:p w:rsidR="00530456" w:rsidRPr="00A71990" w:rsidRDefault="00530456" w:rsidP="00530456">
      <w:pPr>
        <w:tabs>
          <w:tab w:val="left" w:pos="255"/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A71990">
        <w:rPr>
          <w:rFonts w:ascii="Times New Roman" w:hAnsi="Times New Roman" w:cs="Times New Roman"/>
          <w:b/>
          <w:sz w:val="24"/>
          <w:szCs w:val="24"/>
        </w:rPr>
        <w:t xml:space="preserve">По 7 вопросу </w:t>
      </w:r>
      <w:proofErr w:type="gramStart"/>
      <w:r w:rsidRPr="00A71990">
        <w:rPr>
          <w:rFonts w:ascii="Times New Roman" w:hAnsi="Times New Roman" w:cs="Times New Roman"/>
          <w:sz w:val="24"/>
          <w:szCs w:val="24"/>
        </w:rPr>
        <w:t>слушали руководителя ШМО Сулейманову Г.Р. Она говорила</w:t>
      </w:r>
      <w:proofErr w:type="gramEnd"/>
      <w:r w:rsidRPr="00A71990">
        <w:rPr>
          <w:rFonts w:ascii="Times New Roman" w:hAnsi="Times New Roman" w:cs="Times New Roman"/>
          <w:sz w:val="24"/>
          <w:szCs w:val="24"/>
        </w:rPr>
        <w:t xml:space="preserve">  о формировании культуры работы со словарями школьников и педагогов.</w:t>
      </w:r>
      <w:r w:rsidRPr="00A71990">
        <w:rPr>
          <w:rFonts w:ascii="Times New Roman" w:hAnsi="Times New Roman" w:cs="Times New Roman"/>
          <w:sz w:val="24"/>
          <w:szCs w:val="24"/>
        </w:rPr>
        <w:tab/>
      </w:r>
    </w:p>
    <w:p w:rsidR="00530456" w:rsidRPr="00A71990" w:rsidRDefault="00530456" w:rsidP="0053045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7199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Решение:</w:t>
      </w:r>
    </w:p>
    <w:p w:rsidR="00530456" w:rsidRPr="00A71990" w:rsidRDefault="00530456" w:rsidP="005304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90">
        <w:rPr>
          <w:rFonts w:ascii="Times New Roman" w:eastAsia="Calibri" w:hAnsi="Times New Roman" w:cs="Times New Roman"/>
          <w:sz w:val="24"/>
          <w:szCs w:val="24"/>
        </w:rPr>
        <w:t>- Изучать и использовать технологии личностно-ориентированного обучения, способствующие достижению планируемых результатов.</w:t>
      </w:r>
    </w:p>
    <w:p w:rsidR="00530456" w:rsidRPr="00A71990" w:rsidRDefault="00530456" w:rsidP="00530456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hAnsi="Times New Roman" w:cs="Times New Roman"/>
          <w:sz w:val="24"/>
          <w:szCs w:val="24"/>
        </w:rPr>
        <w:t>- Соблюдать все критерии современного урока.</w:t>
      </w:r>
    </w:p>
    <w:p w:rsidR="00530456" w:rsidRPr="00A71990" w:rsidRDefault="00530456" w:rsidP="00530456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hAnsi="Times New Roman" w:cs="Times New Roman"/>
          <w:sz w:val="24"/>
          <w:szCs w:val="24"/>
        </w:rPr>
        <w:t>- Усилить работу со слабоуспевающими и мотивированными детьми.</w:t>
      </w:r>
    </w:p>
    <w:p w:rsidR="00530456" w:rsidRPr="00A71990" w:rsidRDefault="00530456" w:rsidP="00530456">
      <w:pPr>
        <w:tabs>
          <w:tab w:val="left" w:pos="24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hAnsi="Times New Roman" w:cs="Times New Roman"/>
          <w:sz w:val="24"/>
          <w:szCs w:val="24"/>
        </w:rPr>
        <w:t>- Проводить занятия с дошкольниками по подготовке к школе.</w:t>
      </w:r>
    </w:p>
    <w:p w:rsidR="00530456" w:rsidRPr="00A71990" w:rsidRDefault="00530456" w:rsidP="00530456">
      <w:pPr>
        <w:tabs>
          <w:tab w:val="left" w:pos="24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90">
        <w:rPr>
          <w:rFonts w:ascii="Times New Roman" w:hAnsi="Times New Roman" w:cs="Times New Roman"/>
          <w:sz w:val="24"/>
          <w:szCs w:val="24"/>
        </w:rPr>
        <w:t>- Принимать активное участие в различных школьных и районных  мероприятиях.</w:t>
      </w:r>
      <w:r w:rsidRPr="00A71990">
        <w:rPr>
          <w:rFonts w:ascii="Times New Roman" w:hAnsi="Times New Roman" w:cs="Times New Roman"/>
          <w:sz w:val="24"/>
          <w:szCs w:val="24"/>
        </w:rPr>
        <w:tab/>
      </w:r>
    </w:p>
    <w:p w:rsidR="00530456" w:rsidRPr="00A71990" w:rsidRDefault="00530456" w:rsidP="00A71990">
      <w:pPr>
        <w:tabs>
          <w:tab w:val="left" w:pos="210"/>
          <w:tab w:val="left" w:pos="1620"/>
        </w:tabs>
        <w:spacing w:after="0" w:line="240" w:lineRule="auto"/>
        <w:rPr>
          <w:sz w:val="24"/>
          <w:szCs w:val="24"/>
        </w:rPr>
      </w:pPr>
      <w:r w:rsidRPr="00A71990">
        <w:rPr>
          <w:sz w:val="24"/>
          <w:szCs w:val="24"/>
        </w:rPr>
        <w:t>- Ф</w:t>
      </w:r>
      <w:r w:rsidRPr="00A71990">
        <w:rPr>
          <w:rFonts w:ascii="Times New Roman" w:hAnsi="Times New Roman" w:cs="Times New Roman"/>
          <w:sz w:val="24"/>
          <w:szCs w:val="24"/>
        </w:rPr>
        <w:t>ормировать  культуру работы со словарями школьников и педагогов.</w:t>
      </w:r>
      <w:r w:rsidRPr="00A71990">
        <w:rPr>
          <w:sz w:val="24"/>
          <w:szCs w:val="24"/>
        </w:rPr>
        <w:tab/>
      </w:r>
    </w:p>
    <w:p w:rsidR="00A71990" w:rsidRDefault="00A71990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90" w:rsidRDefault="00A71990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90" w:rsidRDefault="00A71990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90" w:rsidRDefault="00A71990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90" w:rsidRDefault="00A71990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90" w:rsidRDefault="00A71990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56" w:rsidRPr="00A71990" w:rsidRDefault="00530456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990">
        <w:rPr>
          <w:rFonts w:ascii="Times New Roman" w:eastAsia="Times New Roman" w:hAnsi="Times New Roman" w:cs="Times New Roman"/>
          <w:b/>
          <w:sz w:val="24"/>
          <w:szCs w:val="24"/>
        </w:rPr>
        <w:t>Руководитель ШМО                               Сулейманова Г.Р.</w:t>
      </w:r>
    </w:p>
    <w:p w:rsidR="00530456" w:rsidRPr="00A71990" w:rsidRDefault="00530456" w:rsidP="0053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ECD" w:rsidRDefault="00763ECD"/>
    <w:sectPr w:rsidR="00763ECD" w:rsidSect="00A71990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30456"/>
    <w:rsid w:val="00530456"/>
    <w:rsid w:val="00763ECD"/>
    <w:rsid w:val="00A7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Гюльжанат</dc:creator>
  <cp:keywords/>
  <dc:description/>
  <cp:lastModifiedBy>Гюльжанат</cp:lastModifiedBy>
  <cp:revision>2</cp:revision>
  <cp:lastPrinted>2019-12-22T18:15:00Z</cp:lastPrinted>
  <dcterms:created xsi:type="dcterms:W3CDTF">2019-12-22T18:03:00Z</dcterms:created>
  <dcterms:modified xsi:type="dcterms:W3CDTF">2019-12-22T18:16:00Z</dcterms:modified>
</cp:coreProperties>
</file>