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9C" w:rsidRDefault="000D516F" w:rsidP="00026C9D">
      <w:pPr>
        <w:spacing w:line="412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Анализ работы школь</w:t>
      </w:r>
      <w:r w:rsidR="00DF0709">
        <w:rPr>
          <w:rFonts w:eastAsia="Times New Roman"/>
          <w:b/>
          <w:bCs/>
          <w:sz w:val="28"/>
          <w:szCs w:val="28"/>
        </w:rPr>
        <w:t>ного методического объединения у</w:t>
      </w:r>
      <w:r>
        <w:rPr>
          <w:rFonts w:eastAsia="Times New Roman"/>
          <w:b/>
          <w:bCs/>
          <w:sz w:val="28"/>
          <w:szCs w:val="28"/>
        </w:rPr>
        <w:t>чителей ма</w:t>
      </w:r>
      <w:r w:rsidR="00DF0709">
        <w:rPr>
          <w:rFonts w:eastAsia="Times New Roman"/>
          <w:b/>
          <w:bCs/>
          <w:sz w:val="28"/>
          <w:szCs w:val="28"/>
        </w:rPr>
        <w:t>тематики, информатики и физики з</w:t>
      </w:r>
      <w:r>
        <w:rPr>
          <w:rFonts w:eastAsia="Times New Roman"/>
          <w:b/>
          <w:bCs/>
          <w:sz w:val="28"/>
          <w:szCs w:val="28"/>
        </w:rPr>
        <w:t>а 2018-2019 учебный год</w:t>
      </w:r>
    </w:p>
    <w:p w:rsidR="00AA199C" w:rsidRDefault="00AA199C" w:rsidP="00026C9D">
      <w:pPr>
        <w:spacing w:line="1" w:lineRule="exact"/>
        <w:jc w:val="both"/>
        <w:rPr>
          <w:sz w:val="24"/>
          <w:szCs w:val="24"/>
        </w:rPr>
      </w:pPr>
    </w:p>
    <w:p w:rsidR="00AA199C" w:rsidRDefault="000D516F" w:rsidP="00026C9D">
      <w:pPr>
        <w:spacing w:line="239" w:lineRule="auto"/>
        <w:ind w:left="260" w:right="40" w:firstLine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Важнейшим средством повышения педагогического мастерства учителей, связующим в единое целое всю систему работы школы, является методическая работа. Роль методической работы значительно возрастает в современных условиях в связи с необходимостью рационально и оперативно использовать новые технологии, методики, приемы и формы обучения и воспитания. Обновление образования требует от педагогов знания тенденций инновационных изменений в системе современного образования, отличий традиционной, развивающей и личностно-ориентированной систем обучения; понимания сущности педагогической технологии; знания интерактивных форм и методов обучения; владения технологиями целеполагания, проектирования, диагностирования, проектирования оптимальной авторской методической системы, развитых дидактических, рефлексивных, проектировочных, диагностических умений; умения анализировать и оценивать свой индивидуальный стиль, а также особенности</w:t>
      </w:r>
    </w:p>
    <w:p w:rsidR="00AA199C" w:rsidRDefault="00AA199C" w:rsidP="00026C9D">
      <w:pPr>
        <w:spacing w:line="19" w:lineRule="exact"/>
        <w:jc w:val="both"/>
        <w:rPr>
          <w:sz w:val="24"/>
          <w:szCs w:val="24"/>
        </w:rPr>
      </w:pPr>
    </w:p>
    <w:p w:rsidR="00AA199C" w:rsidRDefault="000D516F" w:rsidP="00026C9D">
      <w:pPr>
        <w:numPr>
          <w:ilvl w:val="0"/>
          <w:numId w:val="1"/>
        </w:numPr>
        <w:tabs>
          <w:tab w:val="left" w:pos="481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эффективность применяемых педагогических технологий и собственной педагогической деятельности в целом. Школа работает над методической проблемой: </w:t>
      </w:r>
      <w:r w:rsidRPr="000D516F">
        <w:rPr>
          <w:rFonts w:eastAsia="Times New Roman"/>
          <w:b/>
          <w:bCs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 xml:space="preserve">Создание системы повышения качества образования обучающихся при комплексном   использовании современных подходов к организации образовательного процесса </w:t>
      </w:r>
      <w:r w:rsidRPr="000D516F">
        <w:rPr>
          <w:rFonts w:eastAsia="Times New Roman"/>
          <w:b/>
          <w:bCs/>
          <w:sz w:val="28"/>
          <w:szCs w:val="28"/>
        </w:rPr>
        <w:t>».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Она направлена на всестороннее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повышение квалификации и профессионального мастерства каждого учителя, на развитие и повышение творческого потенциала педагогического коллектива в целом, а в итоге на совершенствование учебно-воспитательного процесса, достижение оптимального уровня образования, воспитания и развития конкретных школьников. Главным условием для успешной реализации задач по повышению профессионального мастерства учителей – предметников является работа в методическом объединении.</w:t>
      </w:r>
    </w:p>
    <w:p w:rsidR="00AA199C" w:rsidRDefault="00AA199C" w:rsidP="00026C9D">
      <w:pPr>
        <w:spacing w:line="215" w:lineRule="exact"/>
        <w:jc w:val="both"/>
        <w:rPr>
          <w:sz w:val="24"/>
          <w:szCs w:val="24"/>
        </w:rPr>
      </w:pPr>
    </w:p>
    <w:p w:rsidR="00AA199C" w:rsidRPr="00026C9D" w:rsidRDefault="000D516F" w:rsidP="00026C9D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 методического объединения учителей математики, информатики и физики в 2018 – 2019  учебном году строилась в соответствии</w:t>
      </w:r>
      <w:r w:rsidR="00026C9D">
        <w:rPr>
          <w:rFonts w:eastAsia="Times New Roman"/>
          <w:sz w:val="28"/>
          <w:szCs w:val="28"/>
        </w:rPr>
        <w:t xml:space="preserve"> </w:t>
      </w:r>
      <w:r w:rsidRPr="00026C9D">
        <w:rPr>
          <w:rFonts w:eastAsia="Times New Roman"/>
          <w:sz w:val="28"/>
          <w:szCs w:val="28"/>
        </w:rPr>
        <w:t>планом  методической  работы  школы  и  была  направлена  на  решение</w:t>
      </w:r>
      <w:r w:rsidR="00026C9D">
        <w:rPr>
          <w:rFonts w:eastAsia="Times New Roman"/>
          <w:sz w:val="28"/>
          <w:szCs w:val="28"/>
        </w:rPr>
        <w:t xml:space="preserve"> </w:t>
      </w:r>
      <w:r w:rsidRPr="00026C9D">
        <w:rPr>
          <w:rFonts w:eastAsia="Times New Roman"/>
          <w:sz w:val="28"/>
          <w:szCs w:val="28"/>
        </w:rPr>
        <w:t>проблемы</w:t>
      </w:r>
      <w:r w:rsidR="00026C9D" w:rsidRPr="00026C9D">
        <w:rPr>
          <w:rFonts w:eastAsia="Times New Roman"/>
          <w:sz w:val="28"/>
          <w:szCs w:val="28"/>
        </w:rPr>
        <w:t xml:space="preserve"> </w:t>
      </w:r>
      <w:r w:rsidRPr="00026C9D">
        <w:rPr>
          <w:rFonts w:eastAsia="Times New Roman"/>
          <w:b/>
          <w:bCs/>
          <w:sz w:val="28"/>
          <w:szCs w:val="28"/>
        </w:rPr>
        <w:t>«Создание системы повышения качества образования обучающихся  с использованием  современных технологий  на уроках математики, физики и информатики</w:t>
      </w:r>
      <w:r w:rsidRPr="00026C9D">
        <w:rPr>
          <w:rFonts w:eastAsia="Times New Roman"/>
          <w:sz w:val="28"/>
          <w:szCs w:val="28"/>
        </w:rPr>
        <w:t>»</w:t>
      </w:r>
    </w:p>
    <w:p w:rsidR="00AA199C" w:rsidRDefault="00AA199C" w:rsidP="00026C9D">
      <w:pPr>
        <w:spacing w:line="1" w:lineRule="exact"/>
        <w:jc w:val="both"/>
        <w:rPr>
          <w:sz w:val="24"/>
          <w:szCs w:val="24"/>
        </w:rPr>
      </w:pPr>
    </w:p>
    <w:p w:rsidR="00AA199C" w:rsidRDefault="000D516F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Была поставлена цель:</w:t>
      </w:r>
    </w:p>
    <w:p w:rsidR="00AA199C" w:rsidRDefault="00AA199C" w:rsidP="00026C9D">
      <w:pPr>
        <w:spacing w:line="34" w:lineRule="exact"/>
        <w:jc w:val="both"/>
        <w:rPr>
          <w:sz w:val="24"/>
          <w:szCs w:val="24"/>
        </w:rPr>
      </w:pPr>
    </w:p>
    <w:p w:rsidR="002A56B2" w:rsidRPr="002A56B2" w:rsidRDefault="002A56B2" w:rsidP="00026C9D">
      <w:pPr>
        <w:ind w:left="360"/>
        <w:jc w:val="both"/>
        <w:rPr>
          <w:sz w:val="28"/>
          <w:szCs w:val="28"/>
        </w:rPr>
      </w:pPr>
      <w:r w:rsidRPr="002A56B2">
        <w:rPr>
          <w:iCs/>
          <w:sz w:val="28"/>
          <w:szCs w:val="28"/>
        </w:rPr>
        <w:t xml:space="preserve">Анализ работы ШМО  за три года:  проведение различных мониторингов и диагностик для проверки уровня педагогического мастерства учителей математики, физики и информатики;  проверки  уровня  </w:t>
      </w:r>
      <w:proofErr w:type="spellStart"/>
      <w:r w:rsidRPr="002A56B2">
        <w:rPr>
          <w:iCs/>
          <w:sz w:val="28"/>
          <w:szCs w:val="28"/>
        </w:rPr>
        <w:t>сформированности</w:t>
      </w:r>
      <w:proofErr w:type="spellEnd"/>
      <w:r w:rsidRPr="002A56B2">
        <w:rPr>
          <w:iCs/>
          <w:sz w:val="28"/>
          <w:szCs w:val="28"/>
        </w:rPr>
        <w:t xml:space="preserve"> УУД учащихся по математике, физике и информатике.</w:t>
      </w:r>
    </w:p>
    <w:p w:rsidR="00AA199C" w:rsidRDefault="000D516F" w:rsidP="00026C9D">
      <w:pPr>
        <w:numPr>
          <w:ilvl w:val="0"/>
          <w:numId w:val="4"/>
        </w:numPr>
        <w:tabs>
          <w:tab w:val="left" w:pos="518"/>
        </w:tabs>
        <w:spacing w:line="235" w:lineRule="auto"/>
        <w:ind w:left="260" w:right="760" w:firstLine="2"/>
        <w:jc w:val="both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качестве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основных задач методической работы были выдвинуты следующие:</w:t>
      </w:r>
    </w:p>
    <w:p w:rsidR="00AA199C" w:rsidRDefault="00AA199C" w:rsidP="00026C9D">
      <w:pPr>
        <w:spacing w:line="229" w:lineRule="exact"/>
        <w:jc w:val="both"/>
        <w:rPr>
          <w:rFonts w:eastAsia="Times New Roman"/>
          <w:b/>
          <w:bCs/>
          <w:sz w:val="28"/>
          <w:szCs w:val="28"/>
        </w:rPr>
      </w:pPr>
    </w:p>
    <w:p w:rsidR="002A56B2" w:rsidRPr="00DA4953" w:rsidRDefault="002A56B2" w:rsidP="00026C9D">
      <w:pPr>
        <w:pStyle w:val="a4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Улучшение условий по п</w:t>
      </w:r>
      <w:r w:rsidRPr="00DA4953">
        <w:rPr>
          <w:rFonts w:ascii="Times New Roman" w:hAnsi="Times New Roman"/>
          <w:sz w:val="28"/>
          <w:szCs w:val="28"/>
        </w:rPr>
        <w:t>овышени</w:t>
      </w:r>
      <w:r>
        <w:rPr>
          <w:rFonts w:ascii="Times New Roman" w:hAnsi="Times New Roman"/>
          <w:sz w:val="28"/>
          <w:szCs w:val="28"/>
        </w:rPr>
        <w:t>ю</w:t>
      </w:r>
      <w:r w:rsidR="00026C9D">
        <w:rPr>
          <w:rFonts w:ascii="Times New Roman" w:hAnsi="Times New Roman"/>
          <w:sz w:val="28"/>
          <w:szCs w:val="28"/>
        </w:rPr>
        <w:t xml:space="preserve"> </w:t>
      </w:r>
      <w:r w:rsidRPr="00DA4953">
        <w:rPr>
          <w:rFonts w:ascii="Times New Roman" w:hAnsi="Times New Roman"/>
          <w:sz w:val="28"/>
          <w:szCs w:val="28"/>
        </w:rPr>
        <w:t xml:space="preserve">качества математического образования (совершенствование системы подготовки </w:t>
      </w:r>
      <w:r w:rsidR="00026C9D">
        <w:rPr>
          <w:rFonts w:ascii="Times New Roman" w:hAnsi="Times New Roman"/>
          <w:sz w:val="28"/>
          <w:szCs w:val="28"/>
        </w:rPr>
        <w:t xml:space="preserve">учащихся к итоговой аттестации, </w:t>
      </w:r>
      <w:r w:rsidRPr="00DA4953">
        <w:rPr>
          <w:rFonts w:ascii="Times New Roman" w:hAnsi="Times New Roman"/>
          <w:sz w:val="28"/>
          <w:szCs w:val="28"/>
        </w:rPr>
        <w:t xml:space="preserve">формирование внутренней оценки качества </w:t>
      </w:r>
      <w:proofErr w:type="spellStart"/>
      <w:r w:rsidRPr="00DA4953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DA4953">
        <w:rPr>
          <w:rFonts w:ascii="Times New Roman" w:hAnsi="Times New Roman"/>
          <w:sz w:val="28"/>
          <w:szCs w:val="28"/>
        </w:rPr>
        <w:t xml:space="preserve"> учащихся, анализ контрольных работ, пробных работ ОГЭ и ЕГЭ) в соответствии с основным положением Концепции развития математического образования в РФ.</w:t>
      </w:r>
    </w:p>
    <w:p w:rsidR="002A56B2" w:rsidRPr="00DA4953" w:rsidRDefault="002A56B2" w:rsidP="00026C9D">
      <w:pPr>
        <w:pStyle w:val="a4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DA4953">
        <w:rPr>
          <w:rFonts w:ascii="Times New Roman" w:hAnsi="Times New Roman"/>
          <w:sz w:val="28"/>
          <w:szCs w:val="28"/>
        </w:rPr>
        <w:t>Овладение  технологиями работы с интерактивным  оборудованием и активизация его использования в учебном процессе.</w:t>
      </w:r>
    </w:p>
    <w:p w:rsidR="002A56B2" w:rsidRPr="00DA4953" w:rsidRDefault="002A56B2" w:rsidP="00026C9D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A4953">
        <w:rPr>
          <w:rFonts w:ascii="Times New Roman" w:hAnsi="Times New Roman"/>
          <w:sz w:val="28"/>
          <w:szCs w:val="28"/>
        </w:rPr>
        <w:t>Продолжить работу по внедрению Интернет - технологий по подготовке учителей к урокам.</w:t>
      </w:r>
    </w:p>
    <w:p w:rsidR="002A56B2" w:rsidRPr="00DA4953" w:rsidRDefault="002A56B2" w:rsidP="00026C9D">
      <w:pPr>
        <w:pStyle w:val="a4"/>
        <w:numPr>
          <w:ilvl w:val="0"/>
          <w:numId w:val="32"/>
        </w:numPr>
        <w:jc w:val="both"/>
        <w:rPr>
          <w:rFonts w:ascii="Times New Roman" w:hAnsi="Times New Roman"/>
          <w:bCs/>
          <w:sz w:val="28"/>
          <w:szCs w:val="28"/>
        </w:rPr>
      </w:pPr>
      <w:r w:rsidRPr="00DA4953">
        <w:rPr>
          <w:rFonts w:ascii="Times New Roman" w:hAnsi="Times New Roman"/>
          <w:bCs/>
          <w:sz w:val="28"/>
          <w:szCs w:val="28"/>
        </w:rPr>
        <w:t>Совершенствование технологии и методики работы с одаренными детьми.</w:t>
      </w:r>
    </w:p>
    <w:p w:rsidR="002A56B2" w:rsidRPr="00DA4953" w:rsidRDefault="002A56B2" w:rsidP="00026C9D">
      <w:pPr>
        <w:pStyle w:val="a4"/>
        <w:numPr>
          <w:ilvl w:val="0"/>
          <w:numId w:val="32"/>
        </w:numPr>
        <w:jc w:val="both"/>
        <w:rPr>
          <w:rFonts w:ascii="Times New Roman" w:hAnsi="Times New Roman"/>
          <w:bCs/>
          <w:sz w:val="28"/>
          <w:szCs w:val="28"/>
        </w:rPr>
      </w:pPr>
      <w:r w:rsidRPr="00DA4953">
        <w:rPr>
          <w:rFonts w:ascii="Times New Roman" w:hAnsi="Times New Roman"/>
          <w:bCs/>
          <w:sz w:val="28"/>
          <w:szCs w:val="28"/>
        </w:rPr>
        <w:t xml:space="preserve">Повышение профессионального мастерства педагогов через самообразование, участие в творческих мастерских, </w:t>
      </w:r>
      <w:r>
        <w:rPr>
          <w:rFonts w:ascii="Times New Roman" w:hAnsi="Times New Roman"/>
          <w:bCs/>
          <w:sz w:val="28"/>
          <w:szCs w:val="28"/>
        </w:rPr>
        <w:t xml:space="preserve">семинарах, конференциях, </w:t>
      </w:r>
      <w:r w:rsidRPr="00DA4953">
        <w:rPr>
          <w:rFonts w:ascii="Times New Roman" w:hAnsi="Times New Roman"/>
          <w:bCs/>
          <w:sz w:val="28"/>
          <w:szCs w:val="28"/>
        </w:rPr>
        <w:t>использование современных информационных технологий.</w:t>
      </w:r>
    </w:p>
    <w:p w:rsidR="002A56B2" w:rsidRPr="00DA4953" w:rsidRDefault="002A56B2" w:rsidP="00026C9D">
      <w:pPr>
        <w:pStyle w:val="a4"/>
        <w:numPr>
          <w:ilvl w:val="0"/>
          <w:numId w:val="32"/>
        </w:numPr>
        <w:jc w:val="both"/>
        <w:rPr>
          <w:rFonts w:ascii="Times New Roman" w:hAnsi="Times New Roman"/>
          <w:bCs/>
          <w:sz w:val="28"/>
          <w:szCs w:val="28"/>
        </w:rPr>
      </w:pPr>
      <w:r w:rsidRPr="00DA4953">
        <w:rPr>
          <w:rFonts w:ascii="Times New Roman" w:hAnsi="Times New Roman"/>
          <w:bCs/>
          <w:sz w:val="28"/>
          <w:szCs w:val="28"/>
        </w:rPr>
        <w:t>Совершенствование материально-технической базы преподавания математики</w:t>
      </w:r>
      <w:r>
        <w:rPr>
          <w:rFonts w:ascii="Times New Roman" w:hAnsi="Times New Roman"/>
          <w:bCs/>
          <w:sz w:val="28"/>
          <w:szCs w:val="28"/>
        </w:rPr>
        <w:t>, физики</w:t>
      </w:r>
      <w:r w:rsidRPr="00DA4953">
        <w:rPr>
          <w:rFonts w:ascii="Times New Roman" w:hAnsi="Times New Roman"/>
          <w:bCs/>
          <w:sz w:val="28"/>
          <w:szCs w:val="28"/>
        </w:rPr>
        <w:t xml:space="preserve"> и информатики в  соответствии с требованиями к оснащению образовательного процесса ФГОС ООО.</w:t>
      </w:r>
    </w:p>
    <w:p w:rsidR="00AA199C" w:rsidRDefault="00AA199C" w:rsidP="00026C9D">
      <w:pPr>
        <w:spacing w:line="340" w:lineRule="exact"/>
        <w:jc w:val="both"/>
        <w:rPr>
          <w:sz w:val="20"/>
          <w:szCs w:val="20"/>
        </w:rPr>
      </w:pPr>
    </w:p>
    <w:p w:rsidR="00AA199C" w:rsidRDefault="000D516F" w:rsidP="00026C9D">
      <w:pPr>
        <w:spacing w:line="233" w:lineRule="auto"/>
        <w:ind w:left="260" w:right="1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Деятельность объединения учителей математики, физики и информатики строилась по направлениям:</w:t>
      </w:r>
    </w:p>
    <w:p w:rsidR="002A56B2" w:rsidRPr="005A7848" w:rsidRDefault="002A56B2" w:rsidP="00026C9D">
      <w:pPr>
        <w:numPr>
          <w:ilvl w:val="0"/>
          <w:numId w:val="33"/>
        </w:numPr>
        <w:suppressAutoHyphens/>
        <w:jc w:val="both"/>
        <w:rPr>
          <w:sz w:val="28"/>
          <w:szCs w:val="28"/>
        </w:rPr>
      </w:pPr>
      <w:r w:rsidRPr="005A7848">
        <w:rPr>
          <w:color w:val="000000"/>
          <w:sz w:val="28"/>
          <w:szCs w:val="28"/>
        </w:rPr>
        <w:t>Изучить материалы по внедрению ФГОС</w:t>
      </w:r>
      <w:r>
        <w:rPr>
          <w:color w:val="000000"/>
          <w:sz w:val="28"/>
          <w:szCs w:val="28"/>
        </w:rPr>
        <w:t xml:space="preserve"> ООО</w:t>
      </w:r>
      <w:r w:rsidRPr="005A7848">
        <w:rPr>
          <w:color w:val="000000"/>
          <w:sz w:val="28"/>
          <w:szCs w:val="28"/>
        </w:rPr>
        <w:t xml:space="preserve">. </w:t>
      </w:r>
      <w:r w:rsidRPr="005A7848">
        <w:rPr>
          <w:sz w:val="28"/>
          <w:szCs w:val="28"/>
        </w:rPr>
        <w:t xml:space="preserve">Повысить профессиональную компетентность педагогов по внедрению </w:t>
      </w:r>
      <w:r>
        <w:rPr>
          <w:bCs/>
          <w:sz w:val="28"/>
          <w:szCs w:val="28"/>
        </w:rPr>
        <w:t xml:space="preserve">ФГОС </w:t>
      </w:r>
      <w:r w:rsidRPr="005A7848">
        <w:rPr>
          <w:sz w:val="28"/>
          <w:szCs w:val="28"/>
        </w:rPr>
        <w:t xml:space="preserve"> в 5-</w:t>
      </w:r>
      <w:r>
        <w:rPr>
          <w:sz w:val="28"/>
          <w:szCs w:val="28"/>
        </w:rPr>
        <w:t>8-</w:t>
      </w:r>
      <w:r w:rsidRPr="005A7848">
        <w:rPr>
          <w:sz w:val="28"/>
          <w:szCs w:val="28"/>
        </w:rPr>
        <w:t xml:space="preserve">х классах по </w:t>
      </w:r>
      <w:r w:rsidRPr="005A7848">
        <w:rPr>
          <w:bCs/>
          <w:sz w:val="28"/>
          <w:szCs w:val="28"/>
        </w:rPr>
        <w:t>математике</w:t>
      </w:r>
      <w:r w:rsidRPr="005A7848">
        <w:rPr>
          <w:sz w:val="28"/>
          <w:szCs w:val="28"/>
        </w:rPr>
        <w:t>.</w:t>
      </w:r>
    </w:p>
    <w:p w:rsidR="002A56B2" w:rsidRPr="005A7848" w:rsidRDefault="002A56B2" w:rsidP="00026C9D">
      <w:pPr>
        <w:numPr>
          <w:ilvl w:val="0"/>
          <w:numId w:val="33"/>
        </w:numPr>
        <w:suppressAutoHyphens/>
        <w:jc w:val="both"/>
        <w:rPr>
          <w:sz w:val="28"/>
          <w:szCs w:val="28"/>
        </w:rPr>
      </w:pPr>
      <w:r w:rsidRPr="005A7848">
        <w:rPr>
          <w:sz w:val="28"/>
          <w:szCs w:val="28"/>
        </w:rPr>
        <w:t xml:space="preserve">Изучить инновационные технологии в обучении предмета. </w:t>
      </w:r>
    </w:p>
    <w:p w:rsidR="002A56B2" w:rsidRPr="005A7848" w:rsidRDefault="002A56B2" w:rsidP="00026C9D">
      <w:pPr>
        <w:numPr>
          <w:ilvl w:val="0"/>
          <w:numId w:val="33"/>
        </w:numPr>
        <w:suppressAutoHyphens/>
        <w:jc w:val="both"/>
        <w:rPr>
          <w:sz w:val="28"/>
          <w:szCs w:val="28"/>
        </w:rPr>
      </w:pPr>
      <w:r w:rsidRPr="005A7848">
        <w:rPr>
          <w:sz w:val="28"/>
          <w:szCs w:val="28"/>
        </w:rPr>
        <w:t>Проводить открытые уроки, круглые столы по вопросам методики преподавания предметов.</w:t>
      </w:r>
    </w:p>
    <w:p w:rsidR="002A56B2" w:rsidRPr="005A7848" w:rsidRDefault="002A56B2" w:rsidP="00026C9D">
      <w:pPr>
        <w:numPr>
          <w:ilvl w:val="0"/>
          <w:numId w:val="33"/>
        </w:numPr>
        <w:suppressAutoHyphens/>
        <w:jc w:val="both"/>
        <w:rPr>
          <w:sz w:val="28"/>
          <w:szCs w:val="28"/>
        </w:rPr>
      </w:pPr>
      <w:r w:rsidRPr="005A7848">
        <w:rPr>
          <w:sz w:val="28"/>
          <w:szCs w:val="28"/>
        </w:rPr>
        <w:t>Участ</w:t>
      </w:r>
      <w:r>
        <w:rPr>
          <w:sz w:val="28"/>
          <w:szCs w:val="28"/>
        </w:rPr>
        <w:t>вовать</w:t>
      </w:r>
      <w:r w:rsidRPr="005A7848">
        <w:rPr>
          <w:sz w:val="28"/>
          <w:szCs w:val="28"/>
        </w:rPr>
        <w:t xml:space="preserve"> в профессиональных конкурсах и фестивалях</w:t>
      </w:r>
      <w:proofErr w:type="gramStart"/>
      <w:r>
        <w:rPr>
          <w:sz w:val="28"/>
          <w:szCs w:val="28"/>
        </w:rPr>
        <w:t>.</w:t>
      </w:r>
      <w:r w:rsidRPr="005A7848">
        <w:rPr>
          <w:sz w:val="28"/>
          <w:szCs w:val="28"/>
        </w:rPr>
        <w:t>.</w:t>
      </w:r>
      <w:proofErr w:type="gramEnd"/>
    </w:p>
    <w:p w:rsidR="002A56B2" w:rsidRPr="005A7848" w:rsidRDefault="002A56B2" w:rsidP="00026C9D">
      <w:pPr>
        <w:numPr>
          <w:ilvl w:val="0"/>
          <w:numId w:val="33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 w:rsidRPr="005A7848">
        <w:rPr>
          <w:sz w:val="28"/>
          <w:szCs w:val="28"/>
        </w:rPr>
        <w:t xml:space="preserve"> в работе педагогических советов, научно-практических конференций, </w:t>
      </w:r>
      <w:r>
        <w:rPr>
          <w:sz w:val="28"/>
          <w:szCs w:val="28"/>
        </w:rPr>
        <w:t>городских</w:t>
      </w:r>
      <w:r w:rsidRPr="005A7848">
        <w:rPr>
          <w:sz w:val="28"/>
          <w:szCs w:val="28"/>
        </w:rPr>
        <w:t xml:space="preserve"> семинаров учителей математики, информатики</w:t>
      </w:r>
      <w:r>
        <w:rPr>
          <w:sz w:val="28"/>
          <w:szCs w:val="28"/>
        </w:rPr>
        <w:t xml:space="preserve"> и физики</w:t>
      </w:r>
      <w:r w:rsidRPr="005A7848">
        <w:rPr>
          <w:sz w:val="28"/>
          <w:szCs w:val="28"/>
        </w:rPr>
        <w:t>.</w:t>
      </w:r>
    </w:p>
    <w:p w:rsidR="002A56B2" w:rsidRPr="005A7848" w:rsidRDefault="002A56B2" w:rsidP="00026C9D">
      <w:pPr>
        <w:numPr>
          <w:ilvl w:val="0"/>
          <w:numId w:val="33"/>
        </w:numPr>
        <w:suppressAutoHyphens/>
        <w:jc w:val="both"/>
        <w:rPr>
          <w:sz w:val="28"/>
          <w:szCs w:val="28"/>
        </w:rPr>
      </w:pPr>
      <w:r w:rsidRPr="005A7848">
        <w:rPr>
          <w:sz w:val="28"/>
          <w:szCs w:val="28"/>
        </w:rPr>
        <w:t xml:space="preserve">Использовать опыт передовых учителей России. Изучать Интернет ресурсы. </w:t>
      </w:r>
    </w:p>
    <w:p w:rsidR="002A56B2" w:rsidRPr="005A7848" w:rsidRDefault="002A56B2" w:rsidP="00026C9D">
      <w:pPr>
        <w:numPr>
          <w:ilvl w:val="0"/>
          <w:numId w:val="33"/>
        </w:numPr>
        <w:suppressAutoHyphens/>
        <w:jc w:val="both"/>
        <w:rPr>
          <w:sz w:val="28"/>
          <w:szCs w:val="28"/>
        </w:rPr>
      </w:pPr>
      <w:r w:rsidRPr="005A7848">
        <w:rPr>
          <w:sz w:val="28"/>
          <w:szCs w:val="28"/>
        </w:rPr>
        <w:t>Обобщить и распространить опыт работы учителей ШМО.</w:t>
      </w:r>
    </w:p>
    <w:p w:rsidR="002A56B2" w:rsidRPr="005A7848" w:rsidRDefault="002A56B2" w:rsidP="00026C9D">
      <w:pPr>
        <w:numPr>
          <w:ilvl w:val="0"/>
          <w:numId w:val="33"/>
        </w:numPr>
        <w:suppressAutoHyphens/>
        <w:jc w:val="both"/>
        <w:rPr>
          <w:sz w:val="28"/>
          <w:szCs w:val="28"/>
        </w:rPr>
      </w:pPr>
      <w:r w:rsidRPr="005A7848">
        <w:rPr>
          <w:sz w:val="28"/>
          <w:szCs w:val="28"/>
        </w:rPr>
        <w:t>Повысить свою квалификацию, обучаясь в различных очных и дистанционных курсах по повышению квалификации учителей</w:t>
      </w:r>
      <w:r>
        <w:rPr>
          <w:sz w:val="28"/>
          <w:szCs w:val="28"/>
        </w:rPr>
        <w:t xml:space="preserve"> и участвовать в различных </w:t>
      </w:r>
      <w:proofErr w:type="spellStart"/>
      <w:r>
        <w:rPr>
          <w:sz w:val="28"/>
          <w:szCs w:val="28"/>
        </w:rPr>
        <w:t>вебинарах</w:t>
      </w:r>
      <w:proofErr w:type="spellEnd"/>
      <w:r w:rsidRPr="005A7848">
        <w:rPr>
          <w:sz w:val="28"/>
          <w:szCs w:val="28"/>
        </w:rPr>
        <w:t xml:space="preserve">. </w:t>
      </w:r>
    </w:p>
    <w:p w:rsidR="00AA199C" w:rsidRDefault="00AA199C" w:rsidP="00026C9D">
      <w:pPr>
        <w:spacing w:line="327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AA199C" w:rsidRDefault="000D516F" w:rsidP="00026C9D">
      <w:pPr>
        <w:numPr>
          <w:ilvl w:val="0"/>
          <w:numId w:val="5"/>
        </w:numPr>
        <w:tabs>
          <w:tab w:val="left" w:pos="520"/>
        </w:tabs>
        <w:ind w:left="520" w:hanging="25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течение года решались следующие организационные вопросы:</w:t>
      </w:r>
    </w:p>
    <w:p w:rsidR="00AA199C" w:rsidRDefault="00AA199C" w:rsidP="00026C9D">
      <w:pPr>
        <w:spacing w:line="316" w:lineRule="exact"/>
        <w:jc w:val="both"/>
        <w:rPr>
          <w:rFonts w:eastAsia="Times New Roman"/>
          <w:b/>
          <w:bCs/>
          <w:sz w:val="28"/>
          <w:szCs w:val="28"/>
        </w:rPr>
      </w:pPr>
    </w:p>
    <w:p w:rsidR="00AA199C" w:rsidRDefault="000D516F" w:rsidP="00026C9D">
      <w:pPr>
        <w:numPr>
          <w:ilvl w:val="1"/>
          <w:numId w:val="5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нормативных документов.</w:t>
      </w:r>
    </w:p>
    <w:p w:rsidR="00AA199C" w:rsidRDefault="000D516F" w:rsidP="00026C9D">
      <w:pPr>
        <w:numPr>
          <w:ilvl w:val="1"/>
          <w:numId w:val="5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Рассмотрение рабочих программ.</w:t>
      </w:r>
    </w:p>
    <w:p w:rsidR="00AA199C" w:rsidRDefault="000D516F" w:rsidP="00026C9D">
      <w:pPr>
        <w:numPr>
          <w:ilvl w:val="1"/>
          <w:numId w:val="5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Рассмотрение календарно-тематических планов.</w:t>
      </w:r>
    </w:p>
    <w:p w:rsidR="00AA199C" w:rsidRDefault="00AA199C" w:rsidP="00026C9D">
      <w:pPr>
        <w:spacing w:line="32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AA199C" w:rsidRDefault="00AA199C" w:rsidP="00026C9D">
      <w:pPr>
        <w:spacing w:line="1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AA199C" w:rsidRPr="002A56B2" w:rsidRDefault="000D516F" w:rsidP="00026C9D">
      <w:pPr>
        <w:numPr>
          <w:ilvl w:val="1"/>
          <w:numId w:val="5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Подготовка и проведение </w:t>
      </w:r>
      <w:r w:rsidR="002A56B2">
        <w:rPr>
          <w:rFonts w:eastAsia="Times New Roman"/>
          <w:sz w:val="28"/>
          <w:szCs w:val="28"/>
        </w:rPr>
        <w:t>школьных</w:t>
      </w:r>
      <w:r>
        <w:rPr>
          <w:rFonts w:eastAsia="Times New Roman"/>
          <w:sz w:val="28"/>
          <w:szCs w:val="28"/>
        </w:rPr>
        <w:t xml:space="preserve"> и городских мероприятий.</w:t>
      </w:r>
    </w:p>
    <w:p w:rsidR="002A56B2" w:rsidRPr="002A56B2" w:rsidRDefault="002A56B2" w:rsidP="00026C9D">
      <w:pPr>
        <w:numPr>
          <w:ilvl w:val="1"/>
          <w:numId w:val="5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 w:rsidRPr="002A56B2">
        <w:rPr>
          <w:sz w:val="28"/>
          <w:szCs w:val="28"/>
        </w:rPr>
        <w:t xml:space="preserve"> Выявление одаренных детей по результатам творческих заданий по предмету, олимпиадам.</w:t>
      </w:r>
    </w:p>
    <w:p w:rsidR="002A56B2" w:rsidRPr="002A56B2" w:rsidRDefault="002A56B2" w:rsidP="00026C9D">
      <w:pPr>
        <w:numPr>
          <w:ilvl w:val="1"/>
          <w:numId w:val="5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 w:rsidRPr="002A56B2">
        <w:rPr>
          <w:sz w:val="28"/>
          <w:szCs w:val="28"/>
        </w:rPr>
        <w:t>Организация индивидуальных занятий с одаренными детьми, привлечение их к участию в научно-практических конференциях.</w:t>
      </w:r>
    </w:p>
    <w:p w:rsidR="00AA199C" w:rsidRDefault="00AA199C" w:rsidP="00026C9D">
      <w:pPr>
        <w:spacing w:line="35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AA199C" w:rsidRDefault="000D516F" w:rsidP="00026C9D">
      <w:pPr>
        <w:numPr>
          <w:ilvl w:val="1"/>
          <w:numId w:val="5"/>
        </w:numPr>
        <w:tabs>
          <w:tab w:val="left" w:pos="968"/>
        </w:tabs>
        <w:spacing w:line="227" w:lineRule="auto"/>
        <w:ind w:left="980" w:right="192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и рассмотрение материалов для проведения промежуточной аттестации.</w:t>
      </w:r>
    </w:p>
    <w:p w:rsidR="00AA199C" w:rsidRDefault="00AA199C" w:rsidP="00026C9D">
      <w:pPr>
        <w:spacing w:line="3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AA199C" w:rsidRDefault="000D516F" w:rsidP="00026C9D">
      <w:pPr>
        <w:numPr>
          <w:ilvl w:val="1"/>
          <w:numId w:val="5"/>
        </w:numPr>
        <w:tabs>
          <w:tab w:val="left" w:pos="968"/>
        </w:tabs>
        <w:spacing w:line="22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к проведению государственной аттестации учащихся 9 и 11 классов.</w:t>
      </w:r>
    </w:p>
    <w:p w:rsidR="00AA199C" w:rsidRPr="002A56B2" w:rsidRDefault="000D516F" w:rsidP="00026C9D">
      <w:pPr>
        <w:numPr>
          <w:ilvl w:val="1"/>
          <w:numId w:val="5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заседаниях школьного педсовета.</w:t>
      </w:r>
    </w:p>
    <w:p w:rsidR="002A56B2" w:rsidRDefault="002A56B2" w:rsidP="00026C9D">
      <w:pPr>
        <w:numPr>
          <w:ilvl w:val="1"/>
          <w:numId w:val="6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творческих отчетов по темам самообразования.</w:t>
      </w:r>
    </w:p>
    <w:p w:rsidR="002A56B2" w:rsidRPr="002A56B2" w:rsidRDefault="002A56B2" w:rsidP="00026C9D">
      <w:pPr>
        <w:numPr>
          <w:ilvl w:val="1"/>
          <w:numId w:val="6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Концепции развития математического образования.</w:t>
      </w:r>
    </w:p>
    <w:p w:rsidR="002A56B2" w:rsidRPr="002A56B2" w:rsidRDefault="002A56B2" w:rsidP="00026C9D">
      <w:pPr>
        <w:tabs>
          <w:tab w:val="left" w:pos="980"/>
        </w:tabs>
        <w:ind w:left="980"/>
        <w:jc w:val="both"/>
        <w:rPr>
          <w:rFonts w:ascii="Symbol" w:eastAsia="Symbol" w:hAnsi="Symbol" w:cs="Symbol"/>
          <w:sz w:val="28"/>
          <w:szCs w:val="28"/>
        </w:rPr>
      </w:pPr>
    </w:p>
    <w:p w:rsidR="002A56B2" w:rsidRDefault="002A56B2" w:rsidP="00026C9D">
      <w:pPr>
        <w:numPr>
          <w:ilvl w:val="0"/>
          <w:numId w:val="6"/>
        </w:numPr>
        <w:tabs>
          <w:tab w:val="left" w:pos="520"/>
        </w:tabs>
        <w:ind w:left="520" w:hanging="25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учебном процессе используются </w:t>
      </w:r>
      <w:proofErr w:type="gramStart"/>
      <w:r>
        <w:rPr>
          <w:rFonts w:eastAsia="Times New Roman"/>
          <w:b/>
          <w:bCs/>
          <w:sz w:val="28"/>
          <w:szCs w:val="28"/>
        </w:rPr>
        <w:t>следующие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УМК:</w:t>
      </w:r>
    </w:p>
    <w:p w:rsidR="002A56B2" w:rsidRDefault="002A56B2" w:rsidP="00026C9D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Математика: С.М. Никольский, М.К. Потапов и др. «Математика 5 класс»;</w:t>
      </w:r>
    </w:p>
    <w:p w:rsidR="002A56B2" w:rsidRDefault="002A56B2" w:rsidP="00026C9D">
      <w:pPr>
        <w:tabs>
          <w:tab w:val="left" w:pos="4300"/>
        </w:tabs>
        <w:ind w:left="2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Математика: С.М. Никольский, М.К. Потапов и др.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«Математика 6 класс»</w:t>
      </w:r>
    </w:p>
    <w:p w:rsidR="002A56B2" w:rsidRPr="002A56B2" w:rsidRDefault="002A56B2" w:rsidP="00026C9D">
      <w:pPr>
        <w:tabs>
          <w:tab w:val="left" w:pos="4300"/>
        </w:tabs>
        <w:ind w:left="2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Алгебра </w:t>
      </w:r>
      <w:proofErr w:type="gramStart"/>
      <w:r>
        <w:rPr>
          <w:rFonts w:eastAsia="Times New Roman"/>
          <w:sz w:val="27"/>
          <w:szCs w:val="27"/>
        </w:rPr>
        <w:t>:Ю</w:t>
      </w:r>
      <w:proofErr w:type="gramEnd"/>
      <w:r>
        <w:rPr>
          <w:rFonts w:eastAsia="Times New Roman"/>
          <w:sz w:val="27"/>
          <w:szCs w:val="27"/>
        </w:rPr>
        <w:t xml:space="preserve">.Н.Макарычев, </w:t>
      </w:r>
      <w:proofErr w:type="spellStart"/>
      <w:r>
        <w:rPr>
          <w:rFonts w:eastAsia="Times New Roman"/>
          <w:sz w:val="27"/>
          <w:szCs w:val="27"/>
        </w:rPr>
        <w:t>Н.Г.Мюндюк</w:t>
      </w:r>
      <w:proofErr w:type="spellEnd"/>
      <w:r>
        <w:rPr>
          <w:rFonts w:eastAsia="Times New Roman"/>
          <w:sz w:val="27"/>
          <w:szCs w:val="27"/>
        </w:rPr>
        <w:t xml:space="preserve"> и др.»Алгебра 7 класс»</w:t>
      </w:r>
    </w:p>
    <w:p w:rsidR="002A56B2" w:rsidRDefault="002A56B2" w:rsidP="00026C9D">
      <w:pPr>
        <w:spacing w:line="1" w:lineRule="exact"/>
        <w:jc w:val="both"/>
        <w:rPr>
          <w:sz w:val="20"/>
          <w:szCs w:val="20"/>
        </w:rPr>
      </w:pPr>
    </w:p>
    <w:p w:rsidR="002A56B2" w:rsidRDefault="002A56B2" w:rsidP="00026C9D">
      <w:pPr>
        <w:tabs>
          <w:tab w:val="left" w:pos="4300"/>
        </w:tabs>
        <w:ind w:left="2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Алгебра </w:t>
      </w:r>
      <w:proofErr w:type="gramStart"/>
      <w:r>
        <w:rPr>
          <w:rFonts w:eastAsia="Times New Roman"/>
          <w:sz w:val="27"/>
          <w:szCs w:val="27"/>
        </w:rPr>
        <w:t>:Ю</w:t>
      </w:r>
      <w:proofErr w:type="gramEnd"/>
      <w:r>
        <w:rPr>
          <w:rFonts w:eastAsia="Times New Roman"/>
          <w:sz w:val="27"/>
          <w:szCs w:val="27"/>
        </w:rPr>
        <w:t xml:space="preserve">.Н.Макарычев, </w:t>
      </w:r>
      <w:proofErr w:type="spellStart"/>
      <w:r>
        <w:rPr>
          <w:rFonts w:eastAsia="Times New Roman"/>
          <w:sz w:val="27"/>
          <w:szCs w:val="27"/>
        </w:rPr>
        <w:t>Н.Г.Мюндюк</w:t>
      </w:r>
      <w:proofErr w:type="spellEnd"/>
      <w:r>
        <w:rPr>
          <w:rFonts w:eastAsia="Times New Roman"/>
          <w:sz w:val="27"/>
          <w:szCs w:val="27"/>
        </w:rPr>
        <w:t xml:space="preserve"> и др.»Алгебра 8 класс»</w:t>
      </w:r>
    </w:p>
    <w:p w:rsidR="002A56B2" w:rsidRDefault="002A56B2" w:rsidP="00026C9D">
      <w:pPr>
        <w:tabs>
          <w:tab w:val="left" w:pos="4300"/>
        </w:tabs>
        <w:ind w:left="2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Алгебра </w:t>
      </w:r>
      <w:proofErr w:type="gramStart"/>
      <w:r>
        <w:rPr>
          <w:rFonts w:eastAsia="Times New Roman"/>
          <w:sz w:val="27"/>
          <w:szCs w:val="27"/>
        </w:rPr>
        <w:t>:Ю</w:t>
      </w:r>
      <w:proofErr w:type="gramEnd"/>
      <w:r>
        <w:rPr>
          <w:rFonts w:eastAsia="Times New Roman"/>
          <w:sz w:val="27"/>
          <w:szCs w:val="27"/>
        </w:rPr>
        <w:t xml:space="preserve">.Н.Макарычев, </w:t>
      </w:r>
      <w:proofErr w:type="spellStart"/>
      <w:r>
        <w:rPr>
          <w:rFonts w:eastAsia="Times New Roman"/>
          <w:sz w:val="27"/>
          <w:szCs w:val="27"/>
        </w:rPr>
        <w:t>Н.Г.Мюндюк</w:t>
      </w:r>
      <w:proofErr w:type="spellEnd"/>
      <w:r>
        <w:rPr>
          <w:rFonts w:eastAsia="Times New Roman"/>
          <w:sz w:val="27"/>
          <w:szCs w:val="27"/>
        </w:rPr>
        <w:t xml:space="preserve"> и др.»Алгебра 9 класс»</w:t>
      </w:r>
    </w:p>
    <w:p w:rsidR="00697B26" w:rsidRDefault="00697B26" w:rsidP="00026C9D">
      <w:pPr>
        <w:tabs>
          <w:tab w:val="left" w:pos="4300"/>
        </w:tabs>
        <w:ind w:left="26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Алгебра </w:t>
      </w:r>
      <w:proofErr w:type="gramStart"/>
      <w:r>
        <w:rPr>
          <w:rFonts w:eastAsia="Times New Roman"/>
          <w:sz w:val="27"/>
          <w:szCs w:val="27"/>
        </w:rPr>
        <w:t>:А</w:t>
      </w:r>
      <w:proofErr w:type="gramEnd"/>
      <w:r>
        <w:rPr>
          <w:rFonts w:eastAsia="Times New Roman"/>
          <w:sz w:val="27"/>
          <w:szCs w:val="27"/>
        </w:rPr>
        <w:t xml:space="preserve">.Н.Колмогоров ,А.Н. Абрамов и </w:t>
      </w:r>
      <w:proofErr w:type="spellStart"/>
      <w:r>
        <w:rPr>
          <w:rFonts w:eastAsia="Times New Roman"/>
          <w:sz w:val="27"/>
          <w:szCs w:val="27"/>
        </w:rPr>
        <w:t>др</w:t>
      </w:r>
      <w:proofErr w:type="spellEnd"/>
      <w:r>
        <w:rPr>
          <w:rFonts w:eastAsia="Times New Roman"/>
          <w:sz w:val="27"/>
          <w:szCs w:val="27"/>
        </w:rPr>
        <w:t xml:space="preserve"> «Алгебра и начала анализа 10-11 класс»</w:t>
      </w:r>
    </w:p>
    <w:p w:rsidR="002A56B2" w:rsidRDefault="002A56B2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Геометрия: </w:t>
      </w:r>
      <w:proofErr w:type="spellStart"/>
      <w:r>
        <w:rPr>
          <w:rFonts w:eastAsia="Times New Roman"/>
          <w:sz w:val="28"/>
          <w:szCs w:val="28"/>
        </w:rPr>
        <w:t>Л.С.Атанасян</w:t>
      </w:r>
      <w:proofErr w:type="spellEnd"/>
      <w:r>
        <w:rPr>
          <w:rFonts w:eastAsia="Times New Roman"/>
          <w:sz w:val="28"/>
          <w:szCs w:val="28"/>
        </w:rPr>
        <w:t xml:space="preserve"> «Геометрия 7-9 классы»</w:t>
      </w:r>
    </w:p>
    <w:p w:rsidR="002A56B2" w:rsidRDefault="002A56B2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Геометрия: </w:t>
      </w:r>
      <w:r w:rsidR="00697B26">
        <w:rPr>
          <w:rFonts w:eastAsia="Times New Roman"/>
          <w:sz w:val="28"/>
          <w:szCs w:val="28"/>
        </w:rPr>
        <w:t>А.В.Погорелов</w:t>
      </w:r>
      <w:r>
        <w:rPr>
          <w:rFonts w:eastAsia="Times New Roman"/>
          <w:sz w:val="28"/>
          <w:szCs w:val="28"/>
        </w:rPr>
        <w:t xml:space="preserve"> «Геометрия 10-11 классы»</w:t>
      </w:r>
    </w:p>
    <w:p w:rsidR="002A56B2" w:rsidRDefault="002A56B2" w:rsidP="00026C9D">
      <w:pPr>
        <w:spacing w:line="324" w:lineRule="exact"/>
        <w:jc w:val="both"/>
        <w:rPr>
          <w:sz w:val="20"/>
          <w:szCs w:val="20"/>
        </w:rPr>
      </w:pPr>
    </w:p>
    <w:p w:rsidR="002A56B2" w:rsidRDefault="002A56B2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Физика: </w:t>
      </w:r>
      <w:proofErr w:type="spellStart"/>
      <w:r>
        <w:rPr>
          <w:rFonts w:eastAsia="Times New Roman"/>
          <w:sz w:val="28"/>
          <w:szCs w:val="28"/>
        </w:rPr>
        <w:t>Перышкин</w:t>
      </w:r>
      <w:proofErr w:type="spellEnd"/>
      <w:r>
        <w:rPr>
          <w:rFonts w:eastAsia="Times New Roman"/>
          <w:sz w:val="28"/>
          <w:szCs w:val="28"/>
        </w:rPr>
        <w:t xml:space="preserve"> А.В. «Физика 7 класс»;</w:t>
      </w:r>
    </w:p>
    <w:p w:rsidR="002A56B2" w:rsidRDefault="002A56B2" w:rsidP="00026C9D">
      <w:pPr>
        <w:ind w:left="26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Перышкин</w:t>
      </w:r>
      <w:proofErr w:type="spellEnd"/>
      <w:r>
        <w:rPr>
          <w:rFonts w:eastAsia="Times New Roman"/>
          <w:sz w:val="28"/>
          <w:szCs w:val="28"/>
        </w:rPr>
        <w:t xml:space="preserve"> А.В. «Физика 8 класс»;</w:t>
      </w:r>
    </w:p>
    <w:p w:rsidR="002A56B2" w:rsidRDefault="002A56B2" w:rsidP="00026C9D">
      <w:pPr>
        <w:ind w:left="26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Перышкин</w:t>
      </w:r>
      <w:proofErr w:type="spellEnd"/>
      <w:r>
        <w:rPr>
          <w:rFonts w:eastAsia="Times New Roman"/>
          <w:sz w:val="28"/>
          <w:szCs w:val="28"/>
        </w:rPr>
        <w:t xml:space="preserve"> А.В., Е.М. </w:t>
      </w:r>
      <w:proofErr w:type="spellStart"/>
      <w:r>
        <w:rPr>
          <w:rFonts w:eastAsia="Times New Roman"/>
          <w:sz w:val="28"/>
          <w:szCs w:val="28"/>
        </w:rPr>
        <w:t>Гутник</w:t>
      </w:r>
      <w:proofErr w:type="spellEnd"/>
      <w:r>
        <w:rPr>
          <w:rFonts w:eastAsia="Times New Roman"/>
          <w:sz w:val="28"/>
          <w:szCs w:val="28"/>
        </w:rPr>
        <w:t xml:space="preserve"> «Физика 9 класс»;</w:t>
      </w:r>
    </w:p>
    <w:p w:rsidR="002A56B2" w:rsidRDefault="002A56B2" w:rsidP="00026C9D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Г.Я. </w:t>
      </w:r>
      <w:proofErr w:type="spellStart"/>
      <w:r>
        <w:rPr>
          <w:rFonts w:eastAsia="Times New Roman"/>
          <w:sz w:val="28"/>
          <w:szCs w:val="28"/>
        </w:rPr>
        <w:t>Мякишев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Буховцев</w:t>
      </w:r>
      <w:proofErr w:type="spellEnd"/>
      <w:r>
        <w:rPr>
          <w:rFonts w:eastAsia="Times New Roman"/>
          <w:sz w:val="28"/>
          <w:szCs w:val="28"/>
        </w:rPr>
        <w:t xml:space="preserve"> Б.Б. «Физика 10 класс», «Физика 11 класс»</w:t>
      </w:r>
    </w:p>
    <w:p w:rsidR="002A56B2" w:rsidRDefault="002A56B2" w:rsidP="00026C9D">
      <w:pPr>
        <w:spacing w:line="324" w:lineRule="exact"/>
        <w:jc w:val="both"/>
        <w:rPr>
          <w:sz w:val="20"/>
          <w:szCs w:val="20"/>
        </w:rPr>
      </w:pPr>
    </w:p>
    <w:p w:rsidR="002A56B2" w:rsidRDefault="002A56B2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Информатика: Л.Л. </w:t>
      </w:r>
      <w:proofErr w:type="spellStart"/>
      <w:r>
        <w:rPr>
          <w:rFonts w:eastAsia="Times New Roman"/>
          <w:sz w:val="28"/>
          <w:szCs w:val="28"/>
        </w:rPr>
        <w:t>Босова</w:t>
      </w:r>
      <w:proofErr w:type="spellEnd"/>
      <w:r>
        <w:rPr>
          <w:rFonts w:eastAsia="Times New Roman"/>
          <w:sz w:val="28"/>
          <w:szCs w:val="28"/>
        </w:rPr>
        <w:t xml:space="preserve"> «Информатика. Учебник 5 класс»</w:t>
      </w:r>
    </w:p>
    <w:p w:rsidR="002A56B2" w:rsidRDefault="002A56B2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Л.Л. </w:t>
      </w:r>
      <w:proofErr w:type="spellStart"/>
      <w:r>
        <w:rPr>
          <w:rFonts w:eastAsia="Times New Roman"/>
          <w:sz w:val="28"/>
          <w:szCs w:val="28"/>
        </w:rPr>
        <w:t>Босова</w:t>
      </w:r>
      <w:proofErr w:type="spellEnd"/>
      <w:r>
        <w:rPr>
          <w:rFonts w:eastAsia="Times New Roman"/>
          <w:sz w:val="28"/>
          <w:szCs w:val="28"/>
        </w:rPr>
        <w:t xml:space="preserve"> «Информатика. Учебник 6 класс»</w:t>
      </w:r>
    </w:p>
    <w:p w:rsidR="002A56B2" w:rsidRDefault="00697B26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Л.Л. </w:t>
      </w:r>
      <w:proofErr w:type="spellStart"/>
      <w:r>
        <w:rPr>
          <w:rFonts w:eastAsia="Times New Roman"/>
          <w:sz w:val="28"/>
          <w:szCs w:val="28"/>
        </w:rPr>
        <w:t>Босова</w:t>
      </w:r>
      <w:proofErr w:type="spellEnd"/>
      <w:r w:rsidR="002A56B2">
        <w:rPr>
          <w:rFonts w:eastAsia="Times New Roman"/>
          <w:sz w:val="28"/>
          <w:szCs w:val="28"/>
        </w:rPr>
        <w:t>. «Информатика. Учебник 7 класс»</w:t>
      </w:r>
    </w:p>
    <w:p w:rsidR="002A56B2" w:rsidRDefault="00697B26" w:rsidP="00026C9D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Л.Л. </w:t>
      </w:r>
      <w:proofErr w:type="spellStart"/>
      <w:r>
        <w:rPr>
          <w:rFonts w:eastAsia="Times New Roman"/>
          <w:sz w:val="28"/>
          <w:szCs w:val="28"/>
        </w:rPr>
        <w:t>Босова</w:t>
      </w:r>
      <w:proofErr w:type="spellEnd"/>
      <w:r w:rsidR="002A56B2">
        <w:rPr>
          <w:rFonts w:eastAsia="Times New Roman"/>
          <w:sz w:val="28"/>
          <w:szCs w:val="28"/>
        </w:rPr>
        <w:t>. «Информатика и ИКТ: учебник для 8 класса»</w:t>
      </w:r>
    </w:p>
    <w:p w:rsidR="002A56B2" w:rsidRDefault="00697B26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Л.Л. </w:t>
      </w:r>
      <w:proofErr w:type="spellStart"/>
      <w:r>
        <w:rPr>
          <w:rFonts w:eastAsia="Times New Roman"/>
          <w:sz w:val="28"/>
          <w:szCs w:val="28"/>
        </w:rPr>
        <w:t>Босова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2A56B2">
        <w:rPr>
          <w:rFonts w:eastAsia="Times New Roman"/>
          <w:sz w:val="28"/>
          <w:szCs w:val="28"/>
        </w:rPr>
        <w:t>«Информатика и ИКТ: учебник для 9 класса»</w:t>
      </w:r>
    </w:p>
    <w:p w:rsidR="002A56B2" w:rsidRDefault="00697B26" w:rsidP="00026C9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Л.Л. </w:t>
      </w:r>
      <w:proofErr w:type="spellStart"/>
      <w:r>
        <w:rPr>
          <w:rFonts w:eastAsia="Times New Roman"/>
          <w:sz w:val="28"/>
          <w:szCs w:val="28"/>
        </w:rPr>
        <w:t>Босова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2A56B2">
        <w:rPr>
          <w:rFonts w:eastAsia="Times New Roman"/>
          <w:sz w:val="28"/>
          <w:szCs w:val="28"/>
        </w:rPr>
        <w:t>«Информатика и ИКТ: учебник для 10 и 11 классов»</w:t>
      </w:r>
    </w:p>
    <w:p w:rsidR="002A56B2" w:rsidRDefault="002A56B2" w:rsidP="00026C9D">
      <w:pPr>
        <w:tabs>
          <w:tab w:val="left" w:pos="980"/>
        </w:tabs>
        <w:jc w:val="both"/>
        <w:rPr>
          <w:rFonts w:eastAsia="Times New Roman"/>
          <w:sz w:val="28"/>
          <w:szCs w:val="28"/>
        </w:rPr>
      </w:pPr>
    </w:p>
    <w:p w:rsidR="00AA199C" w:rsidRDefault="00AA199C" w:rsidP="00026C9D">
      <w:pPr>
        <w:spacing w:line="337" w:lineRule="exact"/>
        <w:jc w:val="both"/>
        <w:rPr>
          <w:sz w:val="20"/>
          <w:szCs w:val="20"/>
        </w:rPr>
      </w:pPr>
    </w:p>
    <w:p w:rsidR="00AA199C" w:rsidRDefault="000D516F" w:rsidP="00026C9D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перечисленные учебники рекомендова</w:t>
      </w:r>
      <w:r w:rsidR="00697B26">
        <w:rPr>
          <w:rFonts w:eastAsia="Times New Roman"/>
          <w:sz w:val="28"/>
          <w:szCs w:val="28"/>
        </w:rPr>
        <w:t>ны Министерством образования РФ</w:t>
      </w:r>
      <w:r>
        <w:rPr>
          <w:rFonts w:eastAsia="Times New Roman"/>
          <w:sz w:val="28"/>
          <w:szCs w:val="28"/>
        </w:rPr>
        <w:t xml:space="preserve">. Также учителями МО использовались дидактические материалы, сборники тестовых заданий, сборники дополнительных задач для 5 – 9 классов и 10-11 классов по математике, алгебре, геометрии, физике, </w:t>
      </w:r>
      <w:r>
        <w:rPr>
          <w:rFonts w:eastAsia="Times New Roman"/>
          <w:sz w:val="28"/>
          <w:szCs w:val="28"/>
        </w:rPr>
        <w:lastRenderedPageBreak/>
        <w:t>информатике, методические рекомендации для учителя, рабочие тетради, Интернет - ресурсы.</w:t>
      </w:r>
    </w:p>
    <w:p w:rsidR="00AA199C" w:rsidRDefault="00AA199C" w:rsidP="00026C9D">
      <w:pPr>
        <w:spacing w:line="21" w:lineRule="exact"/>
        <w:jc w:val="both"/>
        <w:rPr>
          <w:sz w:val="20"/>
          <w:szCs w:val="20"/>
        </w:rPr>
      </w:pPr>
    </w:p>
    <w:p w:rsidR="00697B26" w:rsidRDefault="00986470" w:rsidP="00026C9D">
      <w:pPr>
        <w:spacing w:line="267" w:lineRule="auto"/>
        <w:ind w:right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697B26">
        <w:rPr>
          <w:rFonts w:eastAsia="Times New Roman"/>
          <w:sz w:val="28"/>
          <w:szCs w:val="28"/>
        </w:rPr>
        <w:t>состав МО входят 8</w:t>
      </w:r>
      <w:r w:rsidR="000D516F">
        <w:rPr>
          <w:rFonts w:eastAsia="Times New Roman"/>
          <w:sz w:val="28"/>
          <w:szCs w:val="28"/>
        </w:rPr>
        <w:t xml:space="preserve"> человек: </w:t>
      </w:r>
      <w:proofErr w:type="spellStart"/>
      <w:r w:rsidR="00697B26">
        <w:rPr>
          <w:rFonts w:eastAsia="Times New Roman"/>
          <w:sz w:val="28"/>
          <w:szCs w:val="28"/>
        </w:rPr>
        <w:t>Галимова</w:t>
      </w:r>
      <w:proofErr w:type="spellEnd"/>
      <w:r w:rsidR="00697B26">
        <w:rPr>
          <w:rFonts w:eastAsia="Times New Roman"/>
          <w:sz w:val="28"/>
          <w:szCs w:val="28"/>
        </w:rPr>
        <w:t xml:space="preserve"> М.М</w:t>
      </w:r>
      <w:r w:rsidR="000D516F">
        <w:rPr>
          <w:rFonts w:eastAsia="Times New Roman"/>
          <w:sz w:val="28"/>
          <w:szCs w:val="28"/>
        </w:rPr>
        <w:t xml:space="preserve">., </w:t>
      </w:r>
      <w:r w:rsidR="00697B26">
        <w:rPr>
          <w:rFonts w:eastAsia="Times New Roman"/>
          <w:sz w:val="28"/>
          <w:szCs w:val="28"/>
        </w:rPr>
        <w:t>Алиева А.А</w:t>
      </w:r>
      <w:r w:rsidR="000D516F">
        <w:rPr>
          <w:rFonts w:eastAsia="Times New Roman"/>
          <w:sz w:val="28"/>
          <w:szCs w:val="28"/>
        </w:rPr>
        <w:t xml:space="preserve">., </w:t>
      </w:r>
      <w:proofErr w:type="spellStart"/>
      <w:r w:rsidR="00697B26">
        <w:rPr>
          <w:rFonts w:eastAsia="Times New Roman"/>
          <w:sz w:val="28"/>
          <w:szCs w:val="28"/>
        </w:rPr>
        <w:t>Шихсафиева</w:t>
      </w:r>
      <w:proofErr w:type="spellEnd"/>
      <w:r w:rsidR="00697B26">
        <w:rPr>
          <w:rFonts w:eastAsia="Times New Roman"/>
          <w:sz w:val="28"/>
          <w:szCs w:val="28"/>
        </w:rPr>
        <w:t xml:space="preserve"> Р.Н</w:t>
      </w:r>
      <w:r w:rsidR="000D516F">
        <w:rPr>
          <w:rFonts w:eastAsia="Times New Roman"/>
          <w:sz w:val="28"/>
          <w:szCs w:val="28"/>
        </w:rPr>
        <w:t xml:space="preserve">, </w:t>
      </w:r>
      <w:proofErr w:type="spellStart"/>
      <w:r w:rsidR="00697B26">
        <w:rPr>
          <w:rFonts w:eastAsia="Times New Roman"/>
          <w:sz w:val="28"/>
          <w:szCs w:val="28"/>
        </w:rPr>
        <w:t>Газиева</w:t>
      </w:r>
      <w:proofErr w:type="spellEnd"/>
      <w:r w:rsidR="00697B26">
        <w:rPr>
          <w:rFonts w:eastAsia="Times New Roman"/>
          <w:sz w:val="28"/>
          <w:szCs w:val="28"/>
        </w:rPr>
        <w:t xml:space="preserve"> М.И</w:t>
      </w:r>
      <w:r w:rsidR="000D516F">
        <w:rPr>
          <w:rFonts w:eastAsia="Times New Roman"/>
          <w:sz w:val="28"/>
          <w:szCs w:val="28"/>
        </w:rPr>
        <w:t xml:space="preserve">., </w:t>
      </w:r>
      <w:r w:rsidR="00697B26">
        <w:rPr>
          <w:rFonts w:eastAsia="Times New Roman"/>
          <w:sz w:val="28"/>
          <w:szCs w:val="28"/>
        </w:rPr>
        <w:t>Юнусов А.Ю.,</w:t>
      </w:r>
      <w:r w:rsidR="000D516F">
        <w:rPr>
          <w:rFonts w:eastAsia="Times New Roman"/>
          <w:sz w:val="28"/>
          <w:szCs w:val="28"/>
        </w:rPr>
        <w:t xml:space="preserve"> </w:t>
      </w:r>
      <w:proofErr w:type="spellStart"/>
      <w:r w:rsidR="00697B26">
        <w:rPr>
          <w:rFonts w:eastAsia="Times New Roman"/>
          <w:sz w:val="28"/>
          <w:szCs w:val="28"/>
        </w:rPr>
        <w:t>Рабаданова</w:t>
      </w:r>
      <w:proofErr w:type="spellEnd"/>
      <w:r w:rsidR="00697B26">
        <w:rPr>
          <w:rFonts w:eastAsia="Times New Roman"/>
          <w:sz w:val="28"/>
          <w:szCs w:val="28"/>
        </w:rPr>
        <w:t xml:space="preserve"> Р.А</w:t>
      </w:r>
      <w:r w:rsidR="000D516F">
        <w:rPr>
          <w:rFonts w:eastAsia="Times New Roman"/>
          <w:sz w:val="28"/>
          <w:szCs w:val="28"/>
        </w:rPr>
        <w:t xml:space="preserve">., </w:t>
      </w:r>
      <w:r w:rsidR="00767D3D">
        <w:rPr>
          <w:rFonts w:eastAsia="Times New Roman"/>
          <w:sz w:val="28"/>
          <w:szCs w:val="28"/>
        </w:rPr>
        <w:t xml:space="preserve">Яхьяева </w:t>
      </w:r>
      <w:r w:rsidR="00697B26">
        <w:rPr>
          <w:rFonts w:eastAsia="Times New Roman"/>
          <w:sz w:val="28"/>
          <w:szCs w:val="28"/>
        </w:rPr>
        <w:t>Г.М.</w:t>
      </w:r>
      <w:r w:rsidR="000D516F">
        <w:rPr>
          <w:rFonts w:eastAsia="Times New Roman"/>
          <w:sz w:val="28"/>
          <w:szCs w:val="28"/>
        </w:rPr>
        <w:t xml:space="preserve">, </w:t>
      </w:r>
      <w:r w:rsidR="00697B26">
        <w:rPr>
          <w:rFonts w:eastAsia="Times New Roman"/>
          <w:sz w:val="28"/>
          <w:szCs w:val="28"/>
        </w:rPr>
        <w:t>Магомедова А.М</w:t>
      </w:r>
      <w:r w:rsidR="000D516F">
        <w:rPr>
          <w:rFonts w:eastAsia="Times New Roman"/>
          <w:sz w:val="28"/>
          <w:szCs w:val="28"/>
        </w:rPr>
        <w:t>.</w:t>
      </w:r>
      <w:r w:rsidR="00697B26">
        <w:rPr>
          <w:rFonts w:eastAsia="Times New Roman"/>
          <w:sz w:val="28"/>
          <w:szCs w:val="28"/>
        </w:rPr>
        <w:t>, 2</w:t>
      </w:r>
      <w:r>
        <w:rPr>
          <w:rFonts w:eastAsia="Times New Roman"/>
          <w:sz w:val="28"/>
          <w:szCs w:val="28"/>
        </w:rPr>
        <w:t xml:space="preserve"> </w:t>
      </w:r>
      <w:r w:rsidR="000D516F">
        <w:rPr>
          <w:rFonts w:eastAsia="Times New Roman"/>
          <w:sz w:val="28"/>
          <w:szCs w:val="28"/>
        </w:rPr>
        <w:t xml:space="preserve">учителей МО имеют </w:t>
      </w:r>
      <w:r w:rsidR="00697B26">
        <w:rPr>
          <w:rFonts w:eastAsia="Times New Roman"/>
          <w:sz w:val="28"/>
          <w:szCs w:val="28"/>
        </w:rPr>
        <w:t>первую</w:t>
      </w:r>
      <w:r w:rsidR="000D516F">
        <w:rPr>
          <w:rFonts w:eastAsia="Times New Roman"/>
          <w:sz w:val="28"/>
          <w:szCs w:val="28"/>
        </w:rPr>
        <w:t xml:space="preserve"> квалификационную категорию,</w:t>
      </w:r>
      <w:r w:rsidR="00DF0709">
        <w:rPr>
          <w:rFonts w:eastAsia="Times New Roman"/>
          <w:sz w:val="28"/>
          <w:szCs w:val="28"/>
        </w:rPr>
        <w:t xml:space="preserve">5учителя – без </w:t>
      </w:r>
      <w:r w:rsidR="000D516F">
        <w:rPr>
          <w:rFonts w:eastAsia="Times New Roman"/>
          <w:sz w:val="28"/>
          <w:szCs w:val="28"/>
        </w:rPr>
        <w:t xml:space="preserve">категории, </w:t>
      </w:r>
      <w:r w:rsidR="00DF0709">
        <w:rPr>
          <w:rFonts w:eastAsia="Times New Roman"/>
          <w:sz w:val="28"/>
          <w:szCs w:val="28"/>
        </w:rPr>
        <w:t>одна являе</w:t>
      </w:r>
      <w:r w:rsidR="00697B26">
        <w:rPr>
          <w:rFonts w:eastAsia="Times New Roman"/>
          <w:sz w:val="28"/>
          <w:szCs w:val="28"/>
        </w:rPr>
        <w:t>тся молодым специалистом</w:t>
      </w:r>
      <w:r w:rsidR="000D516F">
        <w:rPr>
          <w:rFonts w:eastAsia="Times New Roman"/>
          <w:sz w:val="28"/>
          <w:szCs w:val="28"/>
        </w:rPr>
        <w:t>. Учителя стремятся постоянно повышать свое мастерство, занимаются самообразованием, изучают педагогическую литературу. Учителями МО соблюдаются сроки курсовой переподготовки. На протяжении учебного года учителя стараются</w:t>
      </w:r>
      <w:r w:rsidR="00026C9D">
        <w:rPr>
          <w:rFonts w:eastAsia="Times New Roman"/>
          <w:sz w:val="28"/>
          <w:szCs w:val="28"/>
        </w:rPr>
        <w:t xml:space="preserve"> </w:t>
      </w:r>
      <w:r w:rsidR="00697B26">
        <w:rPr>
          <w:rFonts w:eastAsia="Times New Roman"/>
          <w:sz w:val="28"/>
          <w:szCs w:val="28"/>
        </w:rPr>
        <w:t>посещать уроки друг друга с целью обмена опытом, оказания методической помощи. Дается самоанализ и анализ посещенных уроков.</w:t>
      </w:r>
    </w:p>
    <w:p w:rsidR="00DB6DF1" w:rsidRPr="00DB6DF1" w:rsidRDefault="00DB6DF1" w:rsidP="00026C9D">
      <w:pPr>
        <w:spacing w:line="267" w:lineRule="auto"/>
        <w:ind w:right="360"/>
        <w:jc w:val="both"/>
        <w:rPr>
          <w:rFonts w:eastAsia="Times New Roman"/>
          <w:b/>
          <w:sz w:val="28"/>
          <w:szCs w:val="28"/>
        </w:rPr>
      </w:pPr>
    </w:p>
    <w:p w:rsidR="00DB6DF1" w:rsidRDefault="00DB6DF1" w:rsidP="00DB6DF1">
      <w:pPr>
        <w:pStyle w:val="a4"/>
        <w:numPr>
          <w:ilvl w:val="0"/>
          <w:numId w:val="36"/>
        </w:numPr>
        <w:spacing w:line="267" w:lineRule="auto"/>
        <w:ind w:right="36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Тема самообразования ШМО  </w:t>
      </w:r>
      <w:r w:rsidRPr="00DB6DF1">
        <w:rPr>
          <w:rFonts w:ascii="Times New Roman" w:eastAsia="Times New Roman" w:hAnsi="Times New Roman"/>
          <w:b/>
          <w:sz w:val="28"/>
          <w:szCs w:val="28"/>
        </w:rPr>
        <w:t xml:space="preserve">учителей </w:t>
      </w:r>
      <w:r>
        <w:rPr>
          <w:rFonts w:ascii="Times New Roman" w:eastAsia="Times New Roman" w:hAnsi="Times New Roman"/>
          <w:b/>
          <w:sz w:val="28"/>
          <w:szCs w:val="28"/>
        </w:rPr>
        <w:t>математики</w:t>
      </w:r>
    </w:p>
    <w:tbl>
      <w:tblPr>
        <w:tblStyle w:val="a9"/>
        <w:tblW w:w="10490" w:type="dxa"/>
        <w:tblInd w:w="-601" w:type="dxa"/>
        <w:tblLayout w:type="fixed"/>
        <w:tblLook w:val="04A0"/>
      </w:tblPr>
      <w:tblGrid>
        <w:gridCol w:w="567"/>
        <w:gridCol w:w="3828"/>
        <w:gridCol w:w="3947"/>
        <w:gridCol w:w="2148"/>
      </w:tblGrid>
      <w:tr w:rsidR="00DB6DF1" w:rsidTr="00713426">
        <w:tc>
          <w:tcPr>
            <w:tcW w:w="567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3947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Тема по самообразованию</w:t>
            </w:r>
          </w:p>
        </w:tc>
        <w:tc>
          <w:tcPr>
            <w:tcW w:w="2148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DB6DF1" w:rsidTr="00713426">
        <w:tc>
          <w:tcPr>
            <w:tcW w:w="567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Газиева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Мадина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Исаевна</w:t>
            </w:r>
          </w:p>
        </w:tc>
        <w:tc>
          <w:tcPr>
            <w:tcW w:w="3947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Дифференцированное обучение  на уроках математики.</w:t>
            </w:r>
          </w:p>
        </w:tc>
        <w:tc>
          <w:tcPr>
            <w:tcW w:w="2148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2015-2019</w:t>
            </w:r>
          </w:p>
        </w:tc>
      </w:tr>
      <w:tr w:rsidR="00DB6DF1" w:rsidTr="00713426">
        <w:tc>
          <w:tcPr>
            <w:tcW w:w="567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Галимова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Муслимат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3947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Применение инновационных технологий на уроке математики для развития творческой инициативе учащихся с целью повышения качества обучения. </w:t>
            </w:r>
          </w:p>
        </w:tc>
        <w:tc>
          <w:tcPr>
            <w:tcW w:w="2148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2016-2019</w:t>
            </w:r>
          </w:p>
        </w:tc>
      </w:tr>
      <w:tr w:rsidR="00DB6DF1" w:rsidTr="00713426">
        <w:tc>
          <w:tcPr>
            <w:tcW w:w="567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Шихсафиева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Румина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Назмудиновна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47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77E9">
              <w:rPr>
                <w:rFonts w:ascii="Times New Roman" w:hAnsi="Times New Roman"/>
                <w:sz w:val="28"/>
              </w:rPr>
              <w:t xml:space="preserve">«Достижение </w:t>
            </w:r>
            <w:proofErr w:type="spellStart"/>
            <w:r w:rsidRPr="007E77E9">
              <w:rPr>
                <w:rFonts w:ascii="Times New Roman" w:hAnsi="Times New Roman"/>
                <w:sz w:val="28"/>
              </w:rPr>
              <w:t>метапредметных</w:t>
            </w:r>
            <w:proofErr w:type="spellEnd"/>
            <w:r w:rsidRPr="007E77E9">
              <w:rPr>
                <w:rFonts w:ascii="Times New Roman" w:hAnsi="Times New Roman"/>
                <w:sz w:val="28"/>
              </w:rPr>
              <w:t xml:space="preserve"> результатов освоения программ по математике и информатике средствами технологий </w:t>
            </w:r>
            <w:proofErr w:type="spellStart"/>
            <w:r w:rsidRPr="007E77E9">
              <w:rPr>
                <w:rFonts w:ascii="Times New Roman" w:hAnsi="Times New Roman"/>
                <w:sz w:val="28"/>
              </w:rPr>
              <w:t>деятельностного</w:t>
            </w:r>
            <w:proofErr w:type="spellEnd"/>
            <w:r w:rsidRPr="007E77E9">
              <w:rPr>
                <w:rFonts w:ascii="Times New Roman" w:hAnsi="Times New Roman"/>
                <w:sz w:val="28"/>
              </w:rPr>
              <w:t xml:space="preserve"> типа»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148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2015-2020</w:t>
            </w:r>
          </w:p>
        </w:tc>
      </w:tr>
      <w:tr w:rsidR="00DB6DF1" w:rsidTr="00713426">
        <w:tc>
          <w:tcPr>
            <w:tcW w:w="567" w:type="dxa"/>
          </w:tcPr>
          <w:p w:rsidR="00DB6DF1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DB6DF1" w:rsidRPr="00390D2F" w:rsidRDefault="00DB6DF1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Юнусов Ахмед </w:t>
            </w: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3947" w:type="dxa"/>
          </w:tcPr>
          <w:p w:rsidR="00DB6DF1" w:rsidRPr="00390D2F" w:rsidRDefault="00DB6DF1" w:rsidP="00390D2F">
            <w:pPr>
              <w:spacing w:line="267" w:lineRule="auto"/>
              <w:ind w:right="36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Использование </w:t>
            </w:r>
            <w:r w:rsidRPr="00DB6DF1">
              <w:rPr>
                <w:rFonts w:eastAsia="Times New Roman"/>
                <w:sz w:val="28"/>
                <w:szCs w:val="28"/>
              </w:rPr>
              <w:t xml:space="preserve">инновационных </w:t>
            </w:r>
            <w:r>
              <w:rPr>
                <w:rFonts w:eastAsia="Times New Roman"/>
                <w:sz w:val="28"/>
                <w:szCs w:val="28"/>
              </w:rPr>
              <w:t>(компьютерных) технологий  и элементов интеграции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как средство повышения эффективности обучения.</w:t>
            </w:r>
          </w:p>
        </w:tc>
        <w:tc>
          <w:tcPr>
            <w:tcW w:w="2148" w:type="dxa"/>
          </w:tcPr>
          <w:p w:rsidR="00DB6DF1" w:rsidRPr="00390D2F" w:rsidRDefault="00390D2F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2016-2019</w:t>
            </w:r>
          </w:p>
        </w:tc>
      </w:tr>
      <w:tr w:rsidR="00390D2F" w:rsidTr="00713426">
        <w:tc>
          <w:tcPr>
            <w:tcW w:w="567" w:type="dxa"/>
          </w:tcPr>
          <w:p w:rsidR="00390D2F" w:rsidRDefault="00390D2F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828" w:type="dxa"/>
          </w:tcPr>
          <w:p w:rsidR="00390D2F" w:rsidRPr="00390D2F" w:rsidRDefault="00390D2F" w:rsidP="0018403F">
            <w:pPr>
              <w:pStyle w:val="a4"/>
              <w:spacing w:line="267" w:lineRule="auto"/>
              <w:ind w:left="0" w:righ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Алиева </w:t>
            </w:r>
            <w:proofErr w:type="spellStart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Абидат</w:t>
            </w:r>
            <w:proofErr w:type="spellEnd"/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403F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бдуразаковна</w:t>
            </w:r>
            <w:proofErr w:type="spellEnd"/>
          </w:p>
        </w:tc>
        <w:tc>
          <w:tcPr>
            <w:tcW w:w="3947" w:type="dxa"/>
          </w:tcPr>
          <w:p w:rsidR="00390D2F" w:rsidRPr="00390D2F" w:rsidRDefault="00390D2F" w:rsidP="00390D2F">
            <w:pPr>
              <w:spacing w:line="267" w:lineRule="auto"/>
              <w:ind w:right="360"/>
              <w:rPr>
                <w:rFonts w:eastAsia="Times New Roman"/>
                <w:sz w:val="28"/>
                <w:szCs w:val="28"/>
              </w:rPr>
            </w:pPr>
            <w:r w:rsidRPr="00390D2F">
              <w:rPr>
                <w:rFonts w:eastAsia="Times New Roman"/>
                <w:sz w:val="28"/>
                <w:szCs w:val="28"/>
              </w:rPr>
              <w:t>Занимательные задачи на уроках математики.</w:t>
            </w:r>
          </w:p>
        </w:tc>
        <w:tc>
          <w:tcPr>
            <w:tcW w:w="2148" w:type="dxa"/>
          </w:tcPr>
          <w:p w:rsidR="00390D2F" w:rsidRPr="00390D2F" w:rsidRDefault="00390D2F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2016-2020</w:t>
            </w:r>
          </w:p>
        </w:tc>
      </w:tr>
      <w:tr w:rsidR="00390D2F" w:rsidTr="00713426">
        <w:tc>
          <w:tcPr>
            <w:tcW w:w="567" w:type="dxa"/>
          </w:tcPr>
          <w:p w:rsidR="00390D2F" w:rsidRDefault="00390D2F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390D2F" w:rsidRPr="00390D2F" w:rsidRDefault="00390D2F" w:rsidP="0018403F">
            <w:pPr>
              <w:pStyle w:val="a4"/>
              <w:spacing w:line="267" w:lineRule="auto"/>
              <w:ind w:left="0" w:right="36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Яхьяева</w:t>
            </w:r>
            <w:r w:rsidR="001840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Гулаймат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Магомедсаидовна</w:t>
            </w:r>
            <w:proofErr w:type="spellEnd"/>
          </w:p>
        </w:tc>
        <w:tc>
          <w:tcPr>
            <w:tcW w:w="3947" w:type="dxa"/>
          </w:tcPr>
          <w:p w:rsidR="00390D2F" w:rsidRPr="00390D2F" w:rsidRDefault="0018403F" w:rsidP="00390D2F">
            <w:pPr>
              <w:spacing w:line="267" w:lineRule="auto"/>
              <w:ind w:right="36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Разноуровнево</w:t>
            </w:r>
            <w:r w:rsidR="00390D2F">
              <w:rPr>
                <w:rFonts w:eastAsia="Times New Roman"/>
                <w:sz w:val="28"/>
                <w:szCs w:val="28"/>
              </w:rPr>
              <w:t>е</w:t>
            </w:r>
            <w:proofErr w:type="spellEnd"/>
            <w:r w:rsidR="00390D2F">
              <w:rPr>
                <w:rFonts w:eastAsia="Times New Roman"/>
                <w:sz w:val="28"/>
                <w:szCs w:val="28"/>
              </w:rPr>
              <w:t xml:space="preserve">  обучение на уроках физики.</w:t>
            </w:r>
          </w:p>
        </w:tc>
        <w:tc>
          <w:tcPr>
            <w:tcW w:w="2148" w:type="dxa"/>
          </w:tcPr>
          <w:p w:rsidR="00390D2F" w:rsidRPr="00390D2F" w:rsidRDefault="00390D2F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0D2F">
              <w:rPr>
                <w:rFonts w:ascii="Times New Roman" w:eastAsia="Times New Roman" w:hAnsi="Times New Roman"/>
                <w:sz w:val="28"/>
                <w:szCs w:val="28"/>
              </w:rPr>
              <w:t>2018-2021</w:t>
            </w:r>
          </w:p>
        </w:tc>
      </w:tr>
      <w:tr w:rsidR="00390D2F" w:rsidTr="00713426">
        <w:tc>
          <w:tcPr>
            <w:tcW w:w="567" w:type="dxa"/>
          </w:tcPr>
          <w:p w:rsidR="00390D2F" w:rsidRDefault="00390D2F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390D2F" w:rsidRPr="00390D2F" w:rsidRDefault="00390D2F" w:rsidP="0018403F">
            <w:pPr>
              <w:pStyle w:val="a4"/>
              <w:spacing w:line="267" w:lineRule="auto"/>
              <w:ind w:left="0" w:right="36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3947" w:type="dxa"/>
          </w:tcPr>
          <w:p w:rsidR="00390D2F" w:rsidRPr="00390D2F" w:rsidRDefault="00D41F38" w:rsidP="00390D2F">
            <w:pPr>
              <w:spacing w:line="267" w:lineRule="auto"/>
              <w:ind w:right="36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Применение активных методов на уроках информатики.</w:t>
            </w:r>
          </w:p>
        </w:tc>
        <w:tc>
          <w:tcPr>
            <w:tcW w:w="2148" w:type="dxa"/>
          </w:tcPr>
          <w:p w:rsidR="00390D2F" w:rsidRPr="0018403F" w:rsidRDefault="00D41F38" w:rsidP="00DB6DF1">
            <w:pPr>
              <w:pStyle w:val="a4"/>
              <w:spacing w:line="267" w:lineRule="auto"/>
              <w:ind w:left="0" w:righ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403F">
              <w:rPr>
                <w:rFonts w:ascii="Times New Roman" w:eastAsia="Times New Roman" w:hAnsi="Times New Roman"/>
                <w:sz w:val="28"/>
                <w:szCs w:val="28"/>
              </w:rPr>
              <w:t>2017-2020</w:t>
            </w:r>
          </w:p>
        </w:tc>
      </w:tr>
    </w:tbl>
    <w:p w:rsidR="00026C9D" w:rsidRDefault="00026C9D" w:rsidP="00026C9D">
      <w:pPr>
        <w:spacing w:line="267" w:lineRule="auto"/>
        <w:ind w:right="360"/>
        <w:jc w:val="both"/>
        <w:rPr>
          <w:sz w:val="20"/>
          <w:szCs w:val="20"/>
        </w:rPr>
      </w:pPr>
    </w:p>
    <w:p w:rsidR="00390D2F" w:rsidRDefault="00390D2F" w:rsidP="00390D2F">
      <w:pPr>
        <w:pStyle w:val="a4"/>
        <w:numPr>
          <w:ilvl w:val="0"/>
          <w:numId w:val="36"/>
        </w:numPr>
        <w:spacing w:line="267" w:lineRule="auto"/>
        <w:ind w:right="360"/>
        <w:jc w:val="both"/>
        <w:rPr>
          <w:b/>
          <w:sz w:val="28"/>
          <w:szCs w:val="28"/>
        </w:rPr>
      </w:pPr>
      <w:r w:rsidRPr="00390D2F">
        <w:rPr>
          <w:b/>
          <w:sz w:val="28"/>
          <w:szCs w:val="28"/>
        </w:rPr>
        <w:t xml:space="preserve">Участие в семинарах и конференциях </w:t>
      </w:r>
    </w:p>
    <w:p w:rsidR="0018403F" w:rsidRPr="00390D2F" w:rsidRDefault="0018403F" w:rsidP="0018403F">
      <w:pPr>
        <w:pStyle w:val="a4"/>
        <w:spacing w:line="267" w:lineRule="auto"/>
        <w:ind w:right="360"/>
        <w:jc w:val="both"/>
        <w:rPr>
          <w:b/>
          <w:sz w:val="28"/>
          <w:szCs w:val="28"/>
        </w:rPr>
      </w:pPr>
    </w:p>
    <w:tbl>
      <w:tblPr>
        <w:tblStyle w:val="a9"/>
        <w:tblW w:w="10490" w:type="dxa"/>
        <w:tblInd w:w="-601" w:type="dxa"/>
        <w:tblLook w:val="04A0"/>
      </w:tblPr>
      <w:tblGrid>
        <w:gridCol w:w="869"/>
        <w:gridCol w:w="2959"/>
        <w:gridCol w:w="4537"/>
        <w:gridCol w:w="2125"/>
      </w:tblGrid>
      <w:tr w:rsidR="00713426" w:rsidTr="005C5FE0">
        <w:tc>
          <w:tcPr>
            <w:tcW w:w="869" w:type="dxa"/>
          </w:tcPr>
          <w:p w:rsidR="00390D2F" w:rsidRDefault="00390D2F" w:rsidP="00390D2F">
            <w:pPr>
              <w:pStyle w:val="a4"/>
              <w:spacing w:line="267" w:lineRule="auto"/>
              <w:ind w:left="0" w:righ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59" w:type="dxa"/>
          </w:tcPr>
          <w:p w:rsidR="00390D2F" w:rsidRDefault="00390D2F" w:rsidP="00390D2F">
            <w:pPr>
              <w:pStyle w:val="a4"/>
              <w:spacing w:line="267" w:lineRule="auto"/>
              <w:ind w:left="0" w:right="36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4537" w:type="dxa"/>
          </w:tcPr>
          <w:p w:rsidR="00390D2F" w:rsidRDefault="00390D2F" w:rsidP="00390D2F">
            <w:pPr>
              <w:pStyle w:val="a4"/>
              <w:spacing w:line="267" w:lineRule="auto"/>
              <w:ind w:left="0" w:righ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125" w:type="dxa"/>
          </w:tcPr>
          <w:p w:rsidR="00390D2F" w:rsidRDefault="00390D2F" w:rsidP="00390D2F">
            <w:pPr>
              <w:pStyle w:val="a4"/>
              <w:spacing w:line="267" w:lineRule="auto"/>
              <w:ind w:left="0" w:righ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когда</w:t>
            </w:r>
          </w:p>
        </w:tc>
      </w:tr>
      <w:tr w:rsidR="00390D2F" w:rsidTr="005C5FE0">
        <w:tc>
          <w:tcPr>
            <w:tcW w:w="869" w:type="dxa"/>
          </w:tcPr>
          <w:p w:rsidR="00390D2F" w:rsidRDefault="00390D2F" w:rsidP="00390D2F">
            <w:pPr>
              <w:pStyle w:val="a4"/>
              <w:spacing w:line="267" w:lineRule="auto"/>
              <w:ind w:left="0" w:righ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59" w:type="dxa"/>
          </w:tcPr>
          <w:p w:rsidR="00390D2F" w:rsidRPr="00390D2F" w:rsidRDefault="005C5FE0" w:rsidP="005C5FE0">
            <w:pPr>
              <w:pStyle w:val="a4"/>
              <w:spacing w:line="267" w:lineRule="auto"/>
              <w:ind w:left="0" w:right="3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390D2F" w:rsidRPr="00390D2F">
              <w:rPr>
                <w:sz w:val="28"/>
                <w:szCs w:val="28"/>
              </w:rPr>
              <w:t>Муслимат</w:t>
            </w:r>
            <w:proofErr w:type="spellEnd"/>
            <w:r w:rsidR="00390D2F" w:rsidRPr="00390D2F">
              <w:rPr>
                <w:sz w:val="28"/>
                <w:szCs w:val="28"/>
              </w:rPr>
              <w:t xml:space="preserve"> </w:t>
            </w:r>
            <w:proofErr w:type="spellStart"/>
            <w:r w:rsidR="00390D2F" w:rsidRPr="00390D2F">
              <w:rPr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4537" w:type="dxa"/>
          </w:tcPr>
          <w:p w:rsidR="00390D2F" w:rsidRPr="00390D2F" w:rsidRDefault="00390D2F" w:rsidP="005C5FE0">
            <w:pPr>
              <w:pStyle w:val="a4"/>
              <w:spacing w:line="267" w:lineRule="auto"/>
              <w:ind w:left="0" w:right="360"/>
              <w:rPr>
                <w:sz w:val="28"/>
                <w:szCs w:val="28"/>
              </w:rPr>
            </w:pPr>
            <w:r w:rsidRPr="00390D2F">
              <w:rPr>
                <w:sz w:val="28"/>
                <w:szCs w:val="28"/>
              </w:rPr>
              <w:t>Электронные образовательные ресурсы в практике современного педагога.</w:t>
            </w:r>
          </w:p>
        </w:tc>
        <w:tc>
          <w:tcPr>
            <w:tcW w:w="2125" w:type="dxa"/>
          </w:tcPr>
          <w:p w:rsidR="00390D2F" w:rsidRPr="00390D2F" w:rsidRDefault="00390D2F" w:rsidP="00390D2F">
            <w:pPr>
              <w:pStyle w:val="a4"/>
              <w:spacing w:line="267" w:lineRule="auto"/>
              <w:ind w:left="0" w:right="360"/>
              <w:jc w:val="both"/>
              <w:rPr>
                <w:sz w:val="28"/>
                <w:szCs w:val="28"/>
              </w:rPr>
            </w:pPr>
            <w:r w:rsidRPr="00390D2F">
              <w:rPr>
                <w:sz w:val="28"/>
                <w:szCs w:val="28"/>
              </w:rPr>
              <w:t>21.04.2019</w:t>
            </w:r>
          </w:p>
        </w:tc>
      </w:tr>
      <w:tr w:rsidR="00390D2F" w:rsidTr="005C5FE0">
        <w:tc>
          <w:tcPr>
            <w:tcW w:w="869" w:type="dxa"/>
          </w:tcPr>
          <w:p w:rsidR="00390D2F" w:rsidRDefault="00390D2F" w:rsidP="00390D2F">
            <w:pPr>
              <w:pStyle w:val="a4"/>
              <w:spacing w:line="267" w:lineRule="auto"/>
              <w:ind w:left="0" w:righ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959" w:type="dxa"/>
          </w:tcPr>
          <w:p w:rsidR="00390D2F" w:rsidRPr="00390D2F" w:rsidRDefault="00390D2F" w:rsidP="005C5FE0">
            <w:pPr>
              <w:pStyle w:val="a4"/>
              <w:spacing w:line="267" w:lineRule="auto"/>
              <w:ind w:left="0" w:right="360"/>
              <w:rPr>
                <w:sz w:val="28"/>
                <w:szCs w:val="28"/>
              </w:rPr>
            </w:pPr>
            <w:proofErr w:type="spellStart"/>
            <w:r w:rsidRPr="00390D2F">
              <w:rPr>
                <w:sz w:val="28"/>
                <w:szCs w:val="28"/>
              </w:rPr>
              <w:t>Галимова</w:t>
            </w:r>
            <w:proofErr w:type="spellEnd"/>
            <w:r w:rsidRPr="00390D2F">
              <w:rPr>
                <w:sz w:val="28"/>
                <w:szCs w:val="28"/>
              </w:rPr>
              <w:t xml:space="preserve"> </w:t>
            </w:r>
            <w:proofErr w:type="spellStart"/>
            <w:r w:rsidRPr="00390D2F">
              <w:rPr>
                <w:sz w:val="28"/>
                <w:szCs w:val="28"/>
              </w:rPr>
              <w:t>Муслимат</w:t>
            </w:r>
            <w:proofErr w:type="spellEnd"/>
            <w:r w:rsidRPr="00390D2F">
              <w:rPr>
                <w:sz w:val="28"/>
                <w:szCs w:val="28"/>
              </w:rPr>
              <w:t xml:space="preserve"> </w:t>
            </w:r>
            <w:proofErr w:type="spellStart"/>
            <w:r w:rsidRPr="00390D2F">
              <w:rPr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4537" w:type="dxa"/>
          </w:tcPr>
          <w:p w:rsidR="00390D2F" w:rsidRPr="00713426" w:rsidRDefault="00713426" w:rsidP="005C5FE0">
            <w:pPr>
              <w:pStyle w:val="a4"/>
              <w:spacing w:line="267" w:lineRule="auto"/>
              <w:ind w:left="0" w:right="360"/>
              <w:rPr>
                <w:sz w:val="28"/>
                <w:szCs w:val="28"/>
              </w:rPr>
            </w:pPr>
            <w:r w:rsidRPr="00713426">
              <w:rPr>
                <w:sz w:val="28"/>
                <w:szCs w:val="28"/>
              </w:rPr>
              <w:t xml:space="preserve">Современное школьное математическое образование: традиции и инновации </w:t>
            </w:r>
          </w:p>
        </w:tc>
        <w:tc>
          <w:tcPr>
            <w:tcW w:w="2125" w:type="dxa"/>
          </w:tcPr>
          <w:p w:rsidR="00390D2F" w:rsidRPr="00713426" w:rsidRDefault="00713426" w:rsidP="00390D2F">
            <w:pPr>
              <w:pStyle w:val="a4"/>
              <w:spacing w:line="267" w:lineRule="auto"/>
              <w:ind w:left="0" w:right="360"/>
              <w:jc w:val="both"/>
              <w:rPr>
                <w:sz w:val="28"/>
                <w:szCs w:val="28"/>
              </w:rPr>
            </w:pPr>
            <w:r w:rsidRPr="00713426">
              <w:rPr>
                <w:sz w:val="28"/>
                <w:szCs w:val="28"/>
              </w:rPr>
              <w:t>22.11.2018</w:t>
            </w:r>
          </w:p>
        </w:tc>
      </w:tr>
      <w:tr w:rsidR="00713426" w:rsidTr="005C5FE0">
        <w:tc>
          <w:tcPr>
            <w:tcW w:w="869" w:type="dxa"/>
          </w:tcPr>
          <w:p w:rsidR="00713426" w:rsidRDefault="00713426" w:rsidP="00390D2F">
            <w:pPr>
              <w:pStyle w:val="a4"/>
              <w:spacing w:line="267" w:lineRule="auto"/>
              <w:ind w:left="0" w:righ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959" w:type="dxa"/>
          </w:tcPr>
          <w:p w:rsidR="00713426" w:rsidRPr="00390D2F" w:rsidRDefault="00713426" w:rsidP="005C5FE0">
            <w:pPr>
              <w:pStyle w:val="a4"/>
              <w:spacing w:line="267" w:lineRule="auto"/>
              <w:ind w:left="0" w:right="360"/>
              <w:rPr>
                <w:sz w:val="28"/>
                <w:szCs w:val="28"/>
              </w:rPr>
            </w:pPr>
            <w:proofErr w:type="spellStart"/>
            <w:r w:rsidRPr="00390D2F">
              <w:rPr>
                <w:sz w:val="28"/>
                <w:szCs w:val="28"/>
              </w:rPr>
              <w:t>Галимова</w:t>
            </w:r>
            <w:proofErr w:type="spellEnd"/>
            <w:r w:rsidRPr="00390D2F">
              <w:rPr>
                <w:sz w:val="28"/>
                <w:szCs w:val="28"/>
              </w:rPr>
              <w:t xml:space="preserve"> </w:t>
            </w:r>
            <w:proofErr w:type="spellStart"/>
            <w:r w:rsidRPr="00390D2F">
              <w:rPr>
                <w:sz w:val="28"/>
                <w:szCs w:val="28"/>
              </w:rPr>
              <w:t>Муслимат</w:t>
            </w:r>
            <w:proofErr w:type="spellEnd"/>
            <w:r w:rsidRPr="00390D2F">
              <w:rPr>
                <w:sz w:val="28"/>
                <w:szCs w:val="28"/>
              </w:rPr>
              <w:t xml:space="preserve"> </w:t>
            </w:r>
            <w:proofErr w:type="spellStart"/>
            <w:r w:rsidRPr="00390D2F">
              <w:rPr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4537" w:type="dxa"/>
          </w:tcPr>
          <w:p w:rsidR="00713426" w:rsidRPr="00713426" w:rsidRDefault="00713426" w:rsidP="00390D2F">
            <w:pPr>
              <w:pStyle w:val="a4"/>
              <w:spacing w:line="267" w:lineRule="auto"/>
              <w:ind w:left="0" w:righ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подход при подготовке к ОГЭ и ЕГЭ по математике</w:t>
            </w:r>
          </w:p>
        </w:tc>
        <w:tc>
          <w:tcPr>
            <w:tcW w:w="2125" w:type="dxa"/>
          </w:tcPr>
          <w:p w:rsidR="00713426" w:rsidRPr="00713426" w:rsidRDefault="00713426" w:rsidP="00390D2F">
            <w:pPr>
              <w:pStyle w:val="a4"/>
              <w:spacing w:line="267" w:lineRule="auto"/>
              <w:ind w:left="0" w:righ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19.10.2018</w:t>
            </w:r>
          </w:p>
        </w:tc>
      </w:tr>
      <w:tr w:rsidR="00713426" w:rsidTr="005C5FE0">
        <w:tc>
          <w:tcPr>
            <w:tcW w:w="869" w:type="dxa"/>
          </w:tcPr>
          <w:p w:rsidR="00713426" w:rsidRDefault="00713426" w:rsidP="00390D2F">
            <w:pPr>
              <w:pStyle w:val="a4"/>
              <w:spacing w:line="267" w:lineRule="auto"/>
              <w:ind w:left="0" w:righ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59" w:type="dxa"/>
          </w:tcPr>
          <w:p w:rsidR="00713426" w:rsidRPr="00390D2F" w:rsidRDefault="0018403F" w:rsidP="005C5FE0">
            <w:pPr>
              <w:pStyle w:val="a4"/>
              <w:spacing w:line="267" w:lineRule="auto"/>
              <w:ind w:left="0" w:right="3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13426" w:rsidRPr="00390D2F">
              <w:rPr>
                <w:sz w:val="28"/>
                <w:szCs w:val="28"/>
              </w:rPr>
              <w:t>Муслимат</w:t>
            </w:r>
            <w:proofErr w:type="spellEnd"/>
            <w:r w:rsidR="00713426" w:rsidRPr="00390D2F">
              <w:rPr>
                <w:sz w:val="28"/>
                <w:szCs w:val="28"/>
              </w:rPr>
              <w:t xml:space="preserve"> </w:t>
            </w:r>
            <w:proofErr w:type="spellStart"/>
            <w:r w:rsidR="00713426" w:rsidRPr="00390D2F">
              <w:rPr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4537" w:type="dxa"/>
          </w:tcPr>
          <w:p w:rsidR="00713426" w:rsidRDefault="00713426" w:rsidP="005C5FE0">
            <w:pPr>
              <w:pStyle w:val="a4"/>
              <w:spacing w:line="267" w:lineRule="auto"/>
              <w:ind w:left="0" w:righ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Эффективные методические приемы работы с одаренными детьми в рамках муниципальной </w:t>
            </w:r>
            <w:proofErr w:type="spellStart"/>
            <w:r>
              <w:rPr>
                <w:sz w:val="28"/>
                <w:szCs w:val="28"/>
              </w:rPr>
              <w:t>стажировочной</w:t>
            </w:r>
            <w:proofErr w:type="spellEnd"/>
            <w:r>
              <w:rPr>
                <w:sz w:val="28"/>
                <w:szCs w:val="28"/>
              </w:rPr>
              <w:t xml:space="preserve"> площадки «Будущее Кавказа»</w:t>
            </w:r>
          </w:p>
        </w:tc>
        <w:tc>
          <w:tcPr>
            <w:tcW w:w="2125" w:type="dxa"/>
          </w:tcPr>
          <w:p w:rsidR="00713426" w:rsidRDefault="00713426" w:rsidP="00390D2F">
            <w:pPr>
              <w:pStyle w:val="a4"/>
              <w:spacing w:line="267" w:lineRule="auto"/>
              <w:ind w:left="0" w:righ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</w:p>
        </w:tc>
      </w:tr>
      <w:tr w:rsidR="00390D2F" w:rsidTr="005C5FE0">
        <w:tc>
          <w:tcPr>
            <w:tcW w:w="869" w:type="dxa"/>
          </w:tcPr>
          <w:p w:rsidR="00390D2F" w:rsidRDefault="00713426" w:rsidP="00390D2F">
            <w:pPr>
              <w:pStyle w:val="a4"/>
              <w:spacing w:line="267" w:lineRule="auto"/>
              <w:ind w:left="0" w:righ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959" w:type="dxa"/>
          </w:tcPr>
          <w:p w:rsidR="00390D2F" w:rsidRPr="00390D2F" w:rsidRDefault="00390D2F" w:rsidP="005C5FE0">
            <w:pPr>
              <w:pStyle w:val="a4"/>
              <w:spacing w:line="267" w:lineRule="auto"/>
              <w:ind w:left="0" w:right="360"/>
              <w:rPr>
                <w:sz w:val="28"/>
                <w:szCs w:val="28"/>
              </w:rPr>
            </w:pPr>
            <w:proofErr w:type="spellStart"/>
            <w:r w:rsidRPr="00390D2F">
              <w:rPr>
                <w:sz w:val="28"/>
                <w:szCs w:val="28"/>
              </w:rPr>
              <w:t>Газиева</w:t>
            </w:r>
            <w:proofErr w:type="spellEnd"/>
            <w:r w:rsidRPr="00390D2F">
              <w:rPr>
                <w:sz w:val="28"/>
                <w:szCs w:val="28"/>
              </w:rPr>
              <w:t xml:space="preserve"> </w:t>
            </w:r>
            <w:r w:rsidR="0018403F">
              <w:rPr>
                <w:sz w:val="28"/>
                <w:szCs w:val="28"/>
              </w:rPr>
              <w:t xml:space="preserve"> </w:t>
            </w:r>
            <w:proofErr w:type="spellStart"/>
            <w:r w:rsidRPr="00390D2F">
              <w:rPr>
                <w:sz w:val="28"/>
                <w:szCs w:val="28"/>
              </w:rPr>
              <w:t>Мадина</w:t>
            </w:r>
            <w:proofErr w:type="spellEnd"/>
            <w:r w:rsidRPr="00390D2F">
              <w:rPr>
                <w:sz w:val="28"/>
                <w:szCs w:val="28"/>
              </w:rPr>
              <w:t xml:space="preserve"> Исаевна</w:t>
            </w:r>
          </w:p>
        </w:tc>
        <w:tc>
          <w:tcPr>
            <w:tcW w:w="4537" w:type="dxa"/>
          </w:tcPr>
          <w:p w:rsidR="00390D2F" w:rsidRDefault="00390D2F" w:rsidP="00390D2F">
            <w:pPr>
              <w:pStyle w:val="a4"/>
              <w:spacing w:line="267" w:lineRule="auto"/>
              <w:ind w:left="0" w:right="360"/>
              <w:jc w:val="both"/>
              <w:rPr>
                <w:b/>
                <w:sz w:val="28"/>
                <w:szCs w:val="28"/>
              </w:rPr>
            </w:pPr>
            <w:r w:rsidRPr="00390D2F">
              <w:rPr>
                <w:sz w:val="28"/>
                <w:szCs w:val="28"/>
              </w:rPr>
              <w:t>Электронные образовательные ресурсы в практике современного педагога.</w:t>
            </w:r>
          </w:p>
        </w:tc>
        <w:tc>
          <w:tcPr>
            <w:tcW w:w="2125" w:type="dxa"/>
          </w:tcPr>
          <w:p w:rsidR="00390D2F" w:rsidRPr="00390D2F" w:rsidRDefault="00390D2F" w:rsidP="00390D2F">
            <w:pPr>
              <w:pStyle w:val="a4"/>
              <w:spacing w:line="267" w:lineRule="auto"/>
              <w:ind w:left="0" w:right="360"/>
              <w:jc w:val="both"/>
              <w:rPr>
                <w:sz w:val="28"/>
                <w:szCs w:val="28"/>
              </w:rPr>
            </w:pPr>
            <w:r w:rsidRPr="00390D2F">
              <w:rPr>
                <w:sz w:val="28"/>
                <w:szCs w:val="28"/>
              </w:rPr>
              <w:t>21.04.2019</w:t>
            </w:r>
          </w:p>
        </w:tc>
      </w:tr>
    </w:tbl>
    <w:p w:rsidR="00390D2F" w:rsidRPr="00390D2F" w:rsidRDefault="00390D2F" w:rsidP="00390D2F">
      <w:pPr>
        <w:pStyle w:val="a4"/>
        <w:spacing w:line="267" w:lineRule="auto"/>
        <w:ind w:right="360"/>
        <w:jc w:val="both"/>
        <w:rPr>
          <w:b/>
          <w:sz w:val="28"/>
          <w:szCs w:val="28"/>
        </w:rPr>
      </w:pPr>
    </w:p>
    <w:p w:rsidR="00AA199C" w:rsidRDefault="00986470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3.</w:t>
      </w:r>
      <w:r w:rsidR="000D516F">
        <w:rPr>
          <w:rFonts w:eastAsia="Times New Roman"/>
          <w:b/>
          <w:bCs/>
          <w:sz w:val="28"/>
          <w:szCs w:val="28"/>
        </w:rPr>
        <w:t>Прохождение курсовой подготовки</w:t>
      </w:r>
    </w:p>
    <w:p w:rsidR="00767D3D" w:rsidRDefault="00767D3D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tbl>
      <w:tblPr>
        <w:tblStyle w:val="a9"/>
        <w:tblW w:w="10557" w:type="dxa"/>
        <w:tblInd w:w="-601" w:type="dxa"/>
        <w:tblLook w:val="04A0"/>
      </w:tblPr>
      <w:tblGrid>
        <w:gridCol w:w="567"/>
        <w:gridCol w:w="3686"/>
        <w:gridCol w:w="3880"/>
        <w:gridCol w:w="2424"/>
      </w:tblGrid>
      <w:tr w:rsidR="00767D3D" w:rsidTr="00713426">
        <w:tc>
          <w:tcPr>
            <w:tcW w:w="567" w:type="dxa"/>
          </w:tcPr>
          <w:p w:rsidR="00767D3D" w:rsidRDefault="00767D3D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767D3D" w:rsidRDefault="001D5216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ФИ</w:t>
            </w:r>
            <w:r w:rsidR="00767D3D">
              <w:rPr>
                <w:rFonts w:eastAsia="Times New Roman"/>
                <w:b/>
                <w:bCs/>
                <w:sz w:val="28"/>
                <w:szCs w:val="28"/>
              </w:rPr>
              <w:t>О учителя</w:t>
            </w:r>
          </w:p>
        </w:tc>
        <w:tc>
          <w:tcPr>
            <w:tcW w:w="3880" w:type="dxa"/>
          </w:tcPr>
          <w:p w:rsidR="00767D3D" w:rsidRDefault="00767D3D" w:rsidP="00767D3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Название программы курсов</w:t>
            </w:r>
          </w:p>
        </w:tc>
        <w:tc>
          <w:tcPr>
            <w:tcW w:w="2424" w:type="dxa"/>
          </w:tcPr>
          <w:p w:rsidR="00767D3D" w:rsidRDefault="00767D3D" w:rsidP="00767D3D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Место прохождения и дата</w:t>
            </w:r>
          </w:p>
        </w:tc>
      </w:tr>
      <w:tr w:rsidR="00767D3D" w:rsidTr="00713426">
        <w:tc>
          <w:tcPr>
            <w:tcW w:w="567" w:type="dxa"/>
          </w:tcPr>
          <w:p w:rsidR="00767D3D" w:rsidRDefault="00767D3D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767D3D">
              <w:rPr>
                <w:rFonts w:eastAsia="Times New Roman"/>
                <w:bCs/>
                <w:sz w:val="28"/>
                <w:szCs w:val="28"/>
              </w:rPr>
              <w:t>Галимова</w:t>
            </w:r>
            <w:proofErr w:type="spellEnd"/>
            <w:r w:rsidRPr="00767D3D">
              <w:rPr>
                <w:rFonts w:eastAsia="Times New Roman"/>
                <w:bCs/>
                <w:sz w:val="28"/>
                <w:szCs w:val="28"/>
              </w:rPr>
              <w:t xml:space="preserve"> М.М.</w:t>
            </w:r>
          </w:p>
        </w:tc>
        <w:tc>
          <w:tcPr>
            <w:tcW w:w="3880" w:type="dxa"/>
          </w:tcPr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«Современные подходы к преподаванию математики в условиях реализации ФГОС» 108 ч</w:t>
            </w:r>
          </w:p>
        </w:tc>
        <w:tc>
          <w:tcPr>
            <w:tcW w:w="2424" w:type="dxa"/>
          </w:tcPr>
          <w:p w:rsidR="00767D3D" w:rsidRPr="00767D3D" w:rsidRDefault="00767D3D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23.04.2019 г</w:t>
            </w:r>
          </w:p>
          <w:p w:rsidR="00767D3D" w:rsidRPr="00767D3D" w:rsidRDefault="00767D3D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 xml:space="preserve">МЦПК </w:t>
            </w:r>
          </w:p>
          <w:p w:rsidR="00767D3D" w:rsidRPr="00767D3D" w:rsidRDefault="00767D3D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 xml:space="preserve">г. </w:t>
            </w:r>
            <w:proofErr w:type="spellStart"/>
            <w:r w:rsidRPr="00767D3D">
              <w:rPr>
                <w:rFonts w:eastAsia="Times New Roman"/>
                <w:bCs/>
                <w:sz w:val="28"/>
                <w:szCs w:val="28"/>
              </w:rPr>
              <w:t>МАхачкала</w:t>
            </w:r>
            <w:proofErr w:type="spellEnd"/>
          </w:p>
        </w:tc>
      </w:tr>
      <w:tr w:rsidR="00767D3D" w:rsidTr="00713426">
        <w:tc>
          <w:tcPr>
            <w:tcW w:w="567" w:type="dxa"/>
          </w:tcPr>
          <w:p w:rsidR="00767D3D" w:rsidRDefault="00767D3D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686" w:type="dxa"/>
          </w:tcPr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767D3D">
              <w:rPr>
                <w:rFonts w:eastAsia="Times New Roman"/>
                <w:bCs/>
                <w:sz w:val="28"/>
                <w:szCs w:val="28"/>
              </w:rPr>
              <w:t>Газиева</w:t>
            </w:r>
            <w:proofErr w:type="spellEnd"/>
            <w:r w:rsidRPr="00767D3D">
              <w:rPr>
                <w:rFonts w:eastAsia="Times New Roman"/>
                <w:bCs/>
                <w:sz w:val="28"/>
                <w:szCs w:val="28"/>
              </w:rPr>
              <w:t xml:space="preserve"> М.И.</w:t>
            </w:r>
          </w:p>
        </w:tc>
        <w:tc>
          <w:tcPr>
            <w:tcW w:w="3880" w:type="dxa"/>
          </w:tcPr>
          <w:p w:rsidR="00767D3D" w:rsidRPr="00767D3D" w:rsidRDefault="00767D3D" w:rsidP="00DF0709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«Современные подходы к преподаванию математики в условиях реализации ФГОС» 108 ч</w:t>
            </w:r>
          </w:p>
        </w:tc>
        <w:tc>
          <w:tcPr>
            <w:tcW w:w="2424" w:type="dxa"/>
          </w:tcPr>
          <w:p w:rsidR="00767D3D" w:rsidRPr="00767D3D" w:rsidRDefault="00767D3D" w:rsidP="00DF0709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23.04.2019 г</w:t>
            </w:r>
          </w:p>
          <w:p w:rsidR="00767D3D" w:rsidRPr="00767D3D" w:rsidRDefault="00767D3D" w:rsidP="00DF0709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 xml:space="preserve">МЦПК </w:t>
            </w:r>
          </w:p>
          <w:p w:rsidR="00767D3D" w:rsidRPr="00767D3D" w:rsidRDefault="00767D3D" w:rsidP="00DF0709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 xml:space="preserve">г. </w:t>
            </w:r>
            <w:proofErr w:type="spellStart"/>
            <w:r w:rsidRPr="00767D3D">
              <w:rPr>
                <w:rFonts w:eastAsia="Times New Roman"/>
                <w:bCs/>
                <w:sz w:val="28"/>
                <w:szCs w:val="28"/>
              </w:rPr>
              <w:t>МАхачкала</w:t>
            </w:r>
            <w:proofErr w:type="spellEnd"/>
          </w:p>
        </w:tc>
      </w:tr>
      <w:tr w:rsidR="00767D3D" w:rsidTr="00713426">
        <w:tc>
          <w:tcPr>
            <w:tcW w:w="567" w:type="dxa"/>
          </w:tcPr>
          <w:p w:rsidR="00767D3D" w:rsidRDefault="00767D3D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Юнусов А.Ю.</w:t>
            </w:r>
          </w:p>
        </w:tc>
        <w:tc>
          <w:tcPr>
            <w:tcW w:w="3880" w:type="dxa"/>
          </w:tcPr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«Реализация  требований ФГОС СОО при изучении предмета «Астрономии»</w:t>
            </w:r>
          </w:p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«Повышение профессиональной компетентности учителей физики по материалам ЕГЭ»</w:t>
            </w:r>
          </w:p>
        </w:tc>
        <w:tc>
          <w:tcPr>
            <w:tcW w:w="2424" w:type="dxa"/>
          </w:tcPr>
          <w:p w:rsidR="00767D3D" w:rsidRPr="00767D3D" w:rsidRDefault="00767D3D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10.10.2017 г</w:t>
            </w:r>
          </w:p>
          <w:p w:rsidR="00767D3D" w:rsidRPr="00767D3D" w:rsidRDefault="001D5216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ДИРО</w:t>
            </w:r>
          </w:p>
          <w:p w:rsidR="00767D3D" w:rsidRPr="00767D3D" w:rsidRDefault="00767D3D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767D3D" w:rsidRPr="00767D3D" w:rsidRDefault="00767D3D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767D3D" w:rsidRPr="00767D3D" w:rsidRDefault="00767D3D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767D3D" w:rsidRDefault="00767D3D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06.04.2019 г</w:t>
            </w:r>
          </w:p>
          <w:p w:rsidR="001D5216" w:rsidRPr="00767D3D" w:rsidRDefault="001D5216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ДИРО</w:t>
            </w:r>
          </w:p>
          <w:p w:rsidR="00767D3D" w:rsidRPr="00767D3D" w:rsidRDefault="00767D3D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Г. Махачкала</w:t>
            </w:r>
          </w:p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67D3D" w:rsidTr="00713426">
        <w:tc>
          <w:tcPr>
            <w:tcW w:w="567" w:type="dxa"/>
          </w:tcPr>
          <w:p w:rsidR="00767D3D" w:rsidRDefault="00767D3D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Яхьяева Г.М.</w:t>
            </w:r>
          </w:p>
        </w:tc>
        <w:tc>
          <w:tcPr>
            <w:tcW w:w="3880" w:type="dxa"/>
          </w:tcPr>
          <w:p w:rsidR="00767D3D" w:rsidRPr="00767D3D" w:rsidRDefault="00DF0709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Реализация ФГОС второго поколения на уроках физики. 108ч</w:t>
            </w:r>
          </w:p>
        </w:tc>
        <w:tc>
          <w:tcPr>
            <w:tcW w:w="2424" w:type="dxa"/>
          </w:tcPr>
          <w:p w:rsidR="00767D3D" w:rsidRPr="00767D3D" w:rsidRDefault="00767D3D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2017 г</w:t>
            </w:r>
          </w:p>
        </w:tc>
      </w:tr>
      <w:tr w:rsidR="00767D3D" w:rsidTr="00713426">
        <w:tc>
          <w:tcPr>
            <w:tcW w:w="567" w:type="dxa"/>
          </w:tcPr>
          <w:p w:rsidR="00767D3D" w:rsidRDefault="00767D3D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767D3D">
              <w:rPr>
                <w:rFonts w:eastAsia="Times New Roman"/>
                <w:bCs/>
                <w:sz w:val="28"/>
                <w:szCs w:val="28"/>
              </w:rPr>
              <w:t>Шихсафиева</w:t>
            </w:r>
            <w:proofErr w:type="spellEnd"/>
            <w:r w:rsidRPr="00767D3D">
              <w:rPr>
                <w:rFonts w:eastAsia="Times New Roman"/>
                <w:bCs/>
                <w:sz w:val="28"/>
                <w:szCs w:val="28"/>
              </w:rPr>
              <w:t xml:space="preserve"> Р.Н.</w:t>
            </w:r>
          </w:p>
        </w:tc>
        <w:tc>
          <w:tcPr>
            <w:tcW w:w="3880" w:type="dxa"/>
          </w:tcPr>
          <w:p w:rsidR="00767D3D" w:rsidRPr="00767D3D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767D3D">
              <w:rPr>
                <w:sz w:val="28"/>
              </w:rPr>
              <w:t>«Реализация ФГОС второго поколения на уроках информатики»</w:t>
            </w:r>
          </w:p>
        </w:tc>
        <w:tc>
          <w:tcPr>
            <w:tcW w:w="2424" w:type="dxa"/>
          </w:tcPr>
          <w:p w:rsidR="00767D3D" w:rsidRPr="00767D3D" w:rsidRDefault="00767D3D" w:rsidP="00767D3D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2016 г</w:t>
            </w:r>
          </w:p>
        </w:tc>
      </w:tr>
      <w:tr w:rsidR="00767D3D" w:rsidTr="00713426">
        <w:tc>
          <w:tcPr>
            <w:tcW w:w="567" w:type="dxa"/>
          </w:tcPr>
          <w:p w:rsidR="00767D3D" w:rsidRDefault="00767D3D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767D3D" w:rsidRPr="005C5FE0" w:rsidRDefault="00767D3D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C5FE0">
              <w:rPr>
                <w:rFonts w:eastAsia="Times New Roman"/>
                <w:bCs/>
                <w:sz w:val="28"/>
                <w:szCs w:val="28"/>
              </w:rPr>
              <w:t>Магомедова А.М.</w:t>
            </w:r>
          </w:p>
        </w:tc>
        <w:tc>
          <w:tcPr>
            <w:tcW w:w="3880" w:type="dxa"/>
          </w:tcPr>
          <w:p w:rsidR="00767D3D" w:rsidRPr="005C5FE0" w:rsidRDefault="00DC61EC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C5FE0">
              <w:rPr>
                <w:rFonts w:eastAsia="Times New Roman"/>
                <w:bCs/>
                <w:sz w:val="28"/>
                <w:szCs w:val="28"/>
              </w:rPr>
              <w:t>«</w:t>
            </w:r>
            <w:r w:rsidR="00D41F38" w:rsidRPr="005C5FE0">
              <w:rPr>
                <w:rFonts w:eastAsia="Times New Roman"/>
                <w:bCs/>
                <w:sz w:val="28"/>
                <w:szCs w:val="28"/>
              </w:rPr>
              <w:t xml:space="preserve">Реализация ФГОС основного общего </w:t>
            </w:r>
            <w:r w:rsidRPr="005C5FE0">
              <w:rPr>
                <w:rFonts w:eastAsia="Times New Roman"/>
                <w:bCs/>
                <w:sz w:val="28"/>
                <w:szCs w:val="28"/>
              </w:rPr>
              <w:t>образования при обучении информатике» 108ч</w:t>
            </w:r>
          </w:p>
        </w:tc>
        <w:tc>
          <w:tcPr>
            <w:tcW w:w="2424" w:type="dxa"/>
          </w:tcPr>
          <w:p w:rsidR="00767D3D" w:rsidRPr="005C5FE0" w:rsidRDefault="00DC61EC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C5FE0">
              <w:rPr>
                <w:rFonts w:eastAsia="Times New Roman"/>
                <w:bCs/>
                <w:sz w:val="28"/>
                <w:szCs w:val="28"/>
              </w:rPr>
              <w:t>09. 02.2019г ДИРО       г. Махачкала</w:t>
            </w:r>
          </w:p>
        </w:tc>
      </w:tr>
      <w:tr w:rsidR="00767D3D" w:rsidTr="00713426">
        <w:tc>
          <w:tcPr>
            <w:tcW w:w="567" w:type="dxa"/>
          </w:tcPr>
          <w:p w:rsidR="00767D3D" w:rsidRDefault="00DF0709" w:rsidP="00026C9D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767D3D" w:rsidRPr="005C5FE0" w:rsidRDefault="00DF0709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C5FE0">
              <w:rPr>
                <w:rFonts w:eastAsia="Times New Roman"/>
                <w:bCs/>
                <w:sz w:val="28"/>
                <w:szCs w:val="28"/>
              </w:rPr>
              <w:t>Алиева А.А.</w:t>
            </w:r>
          </w:p>
        </w:tc>
        <w:tc>
          <w:tcPr>
            <w:tcW w:w="3880" w:type="dxa"/>
          </w:tcPr>
          <w:p w:rsidR="00767D3D" w:rsidRPr="005C5FE0" w:rsidRDefault="00417A41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C5FE0">
              <w:rPr>
                <w:rFonts w:eastAsia="Times New Roman"/>
                <w:bCs/>
                <w:sz w:val="28"/>
                <w:szCs w:val="28"/>
              </w:rPr>
              <w:t>Реализация ФГОСС на уроках математики. 108ч</w:t>
            </w:r>
          </w:p>
        </w:tc>
        <w:tc>
          <w:tcPr>
            <w:tcW w:w="2424" w:type="dxa"/>
          </w:tcPr>
          <w:p w:rsidR="00767D3D" w:rsidRPr="005C5FE0" w:rsidRDefault="00417A41" w:rsidP="00026C9D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C5FE0">
              <w:rPr>
                <w:rFonts w:eastAsia="Times New Roman"/>
                <w:bCs/>
                <w:sz w:val="28"/>
                <w:szCs w:val="28"/>
              </w:rPr>
              <w:t>25.12.2016г</w:t>
            </w:r>
          </w:p>
        </w:tc>
      </w:tr>
    </w:tbl>
    <w:p w:rsidR="00767D3D" w:rsidRDefault="00767D3D" w:rsidP="00026C9D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5C5FE0" w:rsidRDefault="005C5FE0" w:rsidP="0018403F">
      <w:pPr>
        <w:jc w:val="both"/>
        <w:rPr>
          <w:b/>
          <w:sz w:val="28"/>
          <w:szCs w:val="28"/>
        </w:rPr>
      </w:pPr>
    </w:p>
    <w:p w:rsidR="00026C9D" w:rsidRDefault="00986470" w:rsidP="00026C9D">
      <w:pPr>
        <w:ind w:left="260"/>
        <w:jc w:val="both"/>
        <w:rPr>
          <w:b/>
          <w:sz w:val="28"/>
          <w:szCs w:val="28"/>
        </w:rPr>
      </w:pPr>
      <w:r w:rsidRPr="00986470">
        <w:rPr>
          <w:b/>
          <w:sz w:val="28"/>
          <w:szCs w:val="28"/>
        </w:rPr>
        <w:t xml:space="preserve"> 4. Категории </w:t>
      </w:r>
    </w:p>
    <w:tbl>
      <w:tblPr>
        <w:tblStyle w:val="a9"/>
        <w:tblW w:w="10257" w:type="dxa"/>
        <w:tblInd w:w="-601" w:type="dxa"/>
        <w:tblLook w:val="04A0"/>
      </w:tblPr>
      <w:tblGrid>
        <w:gridCol w:w="567"/>
        <w:gridCol w:w="4537"/>
        <w:gridCol w:w="2804"/>
        <w:gridCol w:w="2349"/>
      </w:tblGrid>
      <w:tr w:rsidR="00986470" w:rsidTr="00713426">
        <w:tc>
          <w:tcPr>
            <w:tcW w:w="567" w:type="dxa"/>
          </w:tcPr>
          <w:p w:rsidR="00986470" w:rsidRDefault="00986470" w:rsidP="00026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7" w:type="dxa"/>
          </w:tcPr>
          <w:p w:rsidR="00986470" w:rsidRDefault="00986470" w:rsidP="00026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учителя</w:t>
            </w:r>
          </w:p>
        </w:tc>
        <w:tc>
          <w:tcPr>
            <w:tcW w:w="2804" w:type="dxa"/>
          </w:tcPr>
          <w:p w:rsidR="00986470" w:rsidRDefault="00986470" w:rsidP="00026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2349" w:type="dxa"/>
          </w:tcPr>
          <w:p w:rsidR="00986470" w:rsidRDefault="00986470" w:rsidP="00026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сроки</w:t>
            </w:r>
          </w:p>
        </w:tc>
      </w:tr>
      <w:tr w:rsidR="005C5FE0" w:rsidTr="00713426">
        <w:tc>
          <w:tcPr>
            <w:tcW w:w="567" w:type="dxa"/>
          </w:tcPr>
          <w:p w:rsidR="005C5FE0" w:rsidRDefault="005C5FE0" w:rsidP="00026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537" w:type="dxa"/>
          </w:tcPr>
          <w:p w:rsidR="005C5FE0" w:rsidRPr="005C5FE0" w:rsidRDefault="005C5FE0" w:rsidP="00026C9D">
            <w:pPr>
              <w:jc w:val="both"/>
              <w:rPr>
                <w:sz w:val="28"/>
                <w:szCs w:val="28"/>
              </w:rPr>
            </w:pPr>
            <w:proofErr w:type="spellStart"/>
            <w:r w:rsidRPr="005C5FE0">
              <w:rPr>
                <w:sz w:val="28"/>
                <w:szCs w:val="28"/>
              </w:rPr>
              <w:t>Галимова</w:t>
            </w:r>
            <w:proofErr w:type="spellEnd"/>
            <w:r w:rsidRPr="005C5FE0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2804" w:type="dxa"/>
          </w:tcPr>
          <w:p w:rsidR="005C5FE0" w:rsidRPr="005C5FE0" w:rsidRDefault="005C5FE0" w:rsidP="00026C9D">
            <w:pPr>
              <w:jc w:val="both"/>
              <w:rPr>
                <w:sz w:val="28"/>
                <w:szCs w:val="28"/>
              </w:rPr>
            </w:pPr>
            <w:r w:rsidRPr="005C5FE0">
              <w:rPr>
                <w:sz w:val="28"/>
                <w:szCs w:val="28"/>
              </w:rPr>
              <w:t>соответствие</w:t>
            </w:r>
          </w:p>
        </w:tc>
        <w:tc>
          <w:tcPr>
            <w:tcW w:w="2349" w:type="dxa"/>
          </w:tcPr>
          <w:p w:rsidR="005C5FE0" w:rsidRPr="005C5FE0" w:rsidRDefault="005C5FE0" w:rsidP="00026C9D">
            <w:pPr>
              <w:jc w:val="both"/>
              <w:rPr>
                <w:sz w:val="28"/>
                <w:szCs w:val="28"/>
              </w:rPr>
            </w:pPr>
          </w:p>
        </w:tc>
      </w:tr>
      <w:tr w:rsidR="00986470" w:rsidTr="00713426">
        <w:tc>
          <w:tcPr>
            <w:tcW w:w="567" w:type="dxa"/>
          </w:tcPr>
          <w:p w:rsidR="00986470" w:rsidRDefault="005C5FE0" w:rsidP="00026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0055A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4537" w:type="dxa"/>
          </w:tcPr>
          <w:p w:rsidR="00986470" w:rsidRPr="005C5FE0" w:rsidRDefault="0030055A" w:rsidP="00026C9D">
            <w:pPr>
              <w:jc w:val="both"/>
              <w:rPr>
                <w:sz w:val="28"/>
                <w:szCs w:val="28"/>
              </w:rPr>
            </w:pPr>
            <w:proofErr w:type="spellStart"/>
            <w:r w:rsidRPr="005C5FE0">
              <w:rPr>
                <w:sz w:val="28"/>
                <w:szCs w:val="28"/>
              </w:rPr>
              <w:t>Газиева</w:t>
            </w:r>
            <w:proofErr w:type="spellEnd"/>
            <w:r w:rsidRPr="005C5FE0"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2804" w:type="dxa"/>
          </w:tcPr>
          <w:p w:rsidR="00986470" w:rsidRPr="005C5FE0" w:rsidRDefault="0030055A" w:rsidP="00026C9D">
            <w:pPr>
              <w:jc w:val="both"/>
              <w:rPr>
                <w:sz w:val="28"/>
                <w:szCs w:val="28"/>
              </w:rPr>
            </w:pPr>
            <w:r w:rsidRPr="005C5FE0">
              <w:rPr>
                <w:sz w:val="28"/>
                <w:szCs w:val="28"/>
              </w:rPr>
              <w:t>первая</w:t>
            </w:r>
          </w:p>
        </w:tc>
        <w:tc>
          <w:tcPr>
            <w:tcW w:w="2349" w:type="dxa"/>
          </w:tcPr>
          <w:p w:rsidR="00986470" w:rsidRPr="005C5FE0" w:rsidRDefault="0030055A" w:rsidP="00026C9D">
            <w:pPr>
              <w:jc w:val="both"/>
              <w:rPr>
                <w:sz w:val="28"/>
                <w:szCs w:val="28"/>
              </w:rPr>
            </w:pPr>
            <w:r w:rsidRPr="005C5FE0">
              <w:rPr>
                <w:sz w:val="28"/>
                <w:szCs w:val="28"/>
              </w:rPr>
              <w:t>2018-2023</w:t>
            </w:r>
          </w:p>
        </w:tc>
      </w:tr>
      <w:tr w:rsidR="00986470" w:rsidTr="00713426">
        <w:tc>
          <w:tcPr>
            <w:tcW w:w="567" w:type="dxa"/>
          </w:tcPr>
          <w:p w:rsidR="00986470" w:rsidRDefault="005C5FE0" w:rsidP="00026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0055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537" w:type="dxa"/>
          </w:tcPr>
          <w:p w:rsidR="00986470" w:rsidRPr="005C5FE0" w:rsidRDefault="0030055A" w:rsidP="00026C9D">
            <w:pPr>
              <w:jc w:val="both"/>
              <w:rPr>
                <w:sz w:val="28"/>
                <w:szCs w:val="28"/>
              </w:rPr>
            </w:pPr>
            <w:proofErr w:type="spellStart"/>
            <w:r w:rsidRPr="005C5FE0">
              <w:rPr>
                <w:sz w:val="28"/>
                <w:szCs w:val="28"/>
              </w:rPr>
              <w:t>Шихсафиева</w:t>
            </w:r>
            <w:proofErr w:type="spellEnd"/>
            <w:r w:rsidRPr="005C5FE0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2804" w:type="dxa"/>
          </w:tcPr>
          <w:p w:rsidR="00986470" w:rsidRPr="005C5FE0" w:rsidRDefault="0030055A" w:rsidP="00026C9D">
            <w:pPr>
              <w:jc w:val="both"/>
              <w:rPr>
                <w:sz w:val="28"/>
                <w:szCs w:val="28"/>
              </w:rPr>
            </w:pPr>
            <w:r w:rsidRPr="005C5FE0">
              <w:rPr>
                <w:sz w:val="28"/>
                <w:szCs w:val="28"/>
              </w:rPr>
              <w:t>первая</w:t>
            </w:r>
          </w:p>
        </w:tc>
        <w:tc>
          <w:tcPr>
            <w:tcW w:w="2349" w:type="dxa"/>
          </w:tcPr>
          <w:p w:rsidR="00986470" w:rsidRPr="005C5FE0" w:rsidRDefault="0030055A" w:rsidP="00026C9D">
            <w:pPr>
              <w:jc w:val="both"/>
              <w:rPr>
                <w:sz w:val="28"/>
                <w:szCs w:val="28"/>
              </w:rPr>
            </w:pPr>
            <w:r w:rsidRPr="005C5FE0">
              <w:rPr>
                <w:sz w:val="28"/>
                <w:szCs w:val="28"/>
              </w:rPr>
              <w:t>2014-2019</w:t>
            </w:r>
          </w:p>
        </w:tc>
      </w:tr>
      <w:tr w:rsidR="00986470" w:rsidTr="00713426">
        <w:tc>
          <w:tcPr>
            <w:tcW w:w="567" w:type="dxa"/>
          </w:tcPr>
          <w:p w:rsidR="00986470" w:rsidRDefault="005C5FE0" w:rsidP="00026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537" w:type="dxa"/>
          </w:tcPr>
          <w:p w:rsidR="00986470" w:rsidRPr="005C5FE0" w:rsidRDefault="005C5FE0" w:rsidP="00026C9D">
            <w:pPr>
              <w:jc w:val="both"/>
              <w:rPr>
                <w:sz w:val="28"/>
                <w:szCs w:val="28"/>
              </w:rPr>
            </w:pPr>
            <w:r w:rsidRPr="005C5FE0">
              <w:rPr>
                <w:sz w:val="28"/>
                <w:szCs w:val="28"/>
              </w:rPr>
              <w:t>Алиева А.А.</w:t>
            </w:r>
          </w:p>
        </w:tc>
        <w:tc>
          <w:tcPr>
            <w:tcW w:w="2804" w:type="dxa"/>
          </w:tcPr>
          <w:p w:rsidR="00986470" w:rsidRPr="005C5FE0" w:rsidRDefault="005C5FE0" w:rsidP="00026C9D">
            <w:pPr>
              <w:jc w:val="both"/>
              <w:rPr>
                <w:sz w:val="28"/>
                <w:szCs w:val="28"/>
              </w:rPr>
            </w:pPr>
            <w:r w:rsidRPr="005C5FE0">
              <w:rPr>
                <w:sz w:val="28"/>
                <w:szCs w:val="28"/>
              </w:rPr>
              <w:t>соответствие</w:t>
            </w:r>
          </w:p>
        </w:tc>
        <w:tc>
          <w:tcPr>
            <w:tcW w:w="2349" w:type="dxa"/>
          </w:tcPr>
          <w:p w:rsidR="00986470" w:rsidRPr="005C5FE0" w:rsidRDefault="00986470" w:rsidP="00026C9D">
            <w:pPr>
              <w:jc w:val="both"/>
              <w:rPr>
                <w:sz w:val="28"/>
                <w:szCs w:val="28"/>
              </w:rPr>
            </w:pPr>
          </w:p>
        </w:tc>
      </w:tr>
      <w:tr w:rsidR="005C5FE0" w:rsidTr="00713426">
        <w:tc>
          <w:tcPr>
            <w:tcW w:w="567" w:type="dxa"/>
          </w:tcPr>
          <w:p w:rsidR="005C5FE0" w:rsidRDefault="005C5FE0" w:rsidP="00026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537" w:type="dxa"/>
          </w:tcPr>
          <w:p w:rsidR="005C5FE0" w:rsidRPr="005C5FE0" w:rsidRDefault="005C5FE0" w:rsidP="00026C9D">
            <w:pPr>
              <w:jc w:val="both"/>
              <w:rPr>
                <w:sz w:val="28"/>
                <w:szCs w:val="28"/>
              </w:rPr>
            </w:pPr>
            <w:r w:rsidRPr="005C5FE0">
              <w:rPr>
                <w:sz w:val="28"/>
                <w:szCs w:val="28"/>
              </w:rPr>
              <w:t>Гусейнова А.М.</w:t>
            </w:r>
          </w:p>
        </w:tc>
        <w:tc>
          <w:tcPr>
            <w:tcW w:w="2804" w:type="dxa"/>
          </w:tcPr>
          <w:p w:rsidR="005C5FE0" w:rsidRPr="005C5FE0" w:rsidRDefault="0018403F" w:rsidP="00026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2349" w:type="dxa"/>
          </w:tcPr>
          <w:p w:rsidR="005C5FE0" w:rsidRPr="005C5FE0" w:rsidRDefault="005C5FE0" w:rsidP="00026C9D">
            <w:pPr>
              <w:jc w:val="both"/>
              <w:rPr>
                <w:sz w:val="28"/>
                <w:szCs w:val="28"/>
              </w:rPr>
            </w:pPr>
          </w:p>
        </w:tc>
      </w:tr>
      <w:tr w:rsidR="005C5FE0" w:rsidTr="00713426">
        <w:tc>
          <w:tcPr>
            <w:tcW w:w="567" w:type="dxa"/>
          </w:tcPr>
          <w:p w:rsidR="005C5FE0" w:rsidRDefault="005C5FE0" w:rsidP="00026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537" w:type="dxa"/>
          </w:tcPr>
          <w:p w:rsidR="005C5FE0" w:rsidRPr="005C5FE0" w:rsidRDefault="005C5FE0" w:rsidP="00026C9D">
            <w:pPr>
              <w:jc w:val="both"/>
              <w:rPr>
                <w:sz w:val="28"/>
                <w:szCs w:val="28"/>
              </w:rPr>
            </w:pPr>
            <w:proofErr w:type="spellStart"/>
            <w:r w:rsidRPr="005C5FE0">
              <w:rPr>
                <w:sz w:val="28"/>
                <w:szCs w:val="28"/>
              </w:rPr>
              <w:t>Яхъяева</w:t>
            </w:r>
            <w:proofErr w:type="spellEnd"/>
            <w:r w:rsidRPr="005C5FE0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2804" w:type="dxa"/>
          </w:tcPr>
          <w:p w:rsidR="005C5FE0" w:rsidRPr="005C5FE0" w:rsidRDefault="005C5FE0" w:rsidP="00026C9D">
            <w:pPr>
              <w:jc w:val="both"/>
              <w:rPr>
                <w:sz w:val="28"/>
                <w:szCs w:val="28"/>
              </w:rPr>
            </w:pPr>
            <w:r w:rsidRPr="005C5FE0">
              <w:rPr>
                <w:sz w:val="28"/>
                <w:szCs w:val="28"/>
              </w:rPr>
              <w:t>соответствие</w:t>
            </w:r>
          </w:p>
        </w:tc>
        <w:tc>
          <w:tcPr>
            <w:tcW w:w="2349" w:type="dxa"/>
          </w:tcPr>
          <w:p w:rsidR="005C5FE0" w:rsidRPr="005C5FE0" w:rsidRDefault="005C5FE0" w:rsidP="00026C9D">
            <w:pPr>
              <w:jc w:val="both"/>
              <w:rPr>
                <w:sz w:val="28"/>
                <w:szCs w:val="28"/>
              </w:rPr>
            </w:pPr>
          </w:p>
        </w:tc>
      </w:tr>
    </w:tbl>
    <w:p w:rsidR="00131209" w:rsidRDefault="00131209" w:rsidP="0018403F">
      <w:pPr>
        <w:spacing w:line="246" w:lineRule="auto"/>
        <w:ind w:right="480"/>
        <w:jc w:val="both"/>
        <w:rPr>
          <w:rFonts w:eastAsia="Times New Roman"/>
          <w:b/>
          <w:bCs/>
          <w:sz w:val="27"/>
          <w:szCs w:val="27"/>
        </w:rPr>
      </w:pPr>
    </w:p>
    <w:p w:rsidR="00AA199C" w:rsidRDefault="00390D2F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5. </w:t>
      </w:r>
      <w:r w:rsidR="000D516F">
        <w:rPr>
          <w:rFonts w:eastAsia="Times New Roman"/>
          <w:b/>
          <w:bCs/>
          <w:sz w:val="27"/>
          <w:szCs w:val="27"/>
        </w:rPr>
        <w:t xml:space="preserve">Учителя МО принимали участие в </w:t>
      </w:r>
      <w:r w:rsidR="001D5216">
        <w:rPr>
          <w:rFonts w:eastAsia="Times New Roman"/>
          <w:b/>
          <w:bCs/>
          <w:sz w:val="27"/>
          <w:szCs w:val="27"/>
        </w:rPr>
        <w:t>семинарах</w:t>
      </w:r>
      <w:r w:rsidR="000D516F">
        <w:rPr>
          <w:rFonts w:eastAsia="Times New Roman"/>
          <w:b/>
          <w:bCs/>
          <w:sz w:val="27"/>
          <w:szCs w:val="27"/>
        </w:rPr>
        <w:t xml:space="preserve">, круглых столов, </w:t>
      </w:r>
      <w:proofErr w:type="spellStart"/>
      <w:r w:rsidR="000D516F">
        <w:rPr>
          <w:rFonts w:eastAsia="Times New Roman"/>
          <w:b/>
          <w:bCs/>
          <w:sz w:val="27"/>
          <w:szCs w:val="27"/>
        </w:rPr>
        <w:t>вебинаров</w:t>
      </w:r>
      <w:proofErr w:type="spellEnd"/>
      <w:r w:rsidR="000D516F">
        <w:rPr>
          <w:rFonts w:eastAsia="Times New Roman"/>
          <w:b/>
          <w:bCs/>
          <w:sz w:val="27"/>
          <w:szCs w:val="27"/>
        </w:rPr>
        <w:t>, научно-практических конференций, городских играх.</w:t>
      </w:r>
    </w:p>
    <w:p w:rsidR="001D5216" w:rsidRDefault="001D5216" w:rsidP="001D5216">
      <w:pPr>
        <w:spacing w:line="246" w:lineRule="auto"/>
        <w:ind w:left="260" w:right="480"/>
        <w:jc w:val="both"/>
        <w:rPr>
          <w:rFonts w:eastAsia="Times New Roman"/>
          <w:b/>
          <w:bCs/>
          <w:sz w:val="27"/>
          <w:szCs w:val="27"/>
        </w:rPr>
      </w:pPr>
    </w:p>
    <w:tbl>
      <w:tblPr>
        <w:tblStyle w:val="a9"/>
        <w:tblW w:w="10557" w:type="dxa"/>
        <w:tblInd w:w="-601" w:type="dxa"/>
        <w:tblLayout w:type="fixed"/>
        <w:tblLook w:val="04A0"/>
      </w:tblPr>
      <w:tblGrid>
        <w:gridCol w:w="851"/>
        <w:gridCol w:w="2977"/>
        <w:gridCol w:w="6729"/>
      </w:tblGrid>
      <w:tr w:rsidR="001D5216" w:rsidTr="005C5FE0">
        <w:tc>
          <w:tcPr>
            <w:tcW w:w="851" w:type="dxa"/>
          </w:tcPr>
          <w:p w:rsidR="001D5216" w:rsidRDefault="001D5216" w:rsidP="001D5216">
            <w:pPr>
              <w:spacing w:line="246" w:lineRule="auto"/>
              <w:ind w:right="480"/>
              <w:jc w:val="both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977" w:type="dxa"/>
          </w:tcPr>
          <w:p w:rsidR="001D5216" w:rsidRDefault="001D5216" w:rsidP="001D5216">
            <w:pPr>
              <w:spacing w:line="246" w:lineRule="auto"/>
              <w:ind w:right="480"/>
              <w:jc w:val="both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ФИО  учителя</w:t>
            </w:r>
          </w:p>
        </w:tc>
        <w:tc>
          <w:tcPr>
            <w:tcW w:w="6729" w:type="dxa"/>
          </w:tcPr>
          <w:p w:rsidR="001D5216" w:rsidRDefault="001D5216" w:rsidP="001D5216">
            <w:pPr>
              <w:spacing w:line="246" w:lineRule="auto"/>
              <w:ind w:right="480"/>
              <w:jc w:val="both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 xml:space="preserve">Мероприятия </w:t>
            </w:r>
          </w:p>
        </w:tc>
      </w:tr>
      <w:tr w:rsidR="001D5216" w:rsidTr="005C5FE0">
        <w:tc>
          <w:tcPr>
            <w:tcW w:w="851" w:type="dxa"/>
          </w:tcPr>
          <w:p w:rsidR="001D5216" w:rsidRDefault="001D5216" w:rsidP="001D5216">
            <w:pPr>
              <w:spacing w:line="246" w:lineRule="auto"/>
              <w:ind w:right="480"/>
              <w:jc w:val="both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2977" w:type="dxa"/>
          </w:tcPr>
          <w:p w:rsidR="001D5216" w:rsidRDefault="001D5216" w:rsidP="001D5216">
            <w:pPr>
              <w:spacing w:line="246" w:lineRule="auto"/>
              <w:ind w:right="480"/>
              <w:jc w:val="both"/>
              <w:rPr>
                <w:rFonts w:eastAsia="Times New Roman"/>
                <w:b/>
                <w:bCs/>
                <w:sz w:val="27"/>
                <w:szCs w:val="27"/>
              </w:rPr>
            </w:pPr>
            <w:r w:rsidRPr="00767D3D">
              <w:rPr>
                <w:rFonts w:eastAsia="Times New Roman"/>
                <w:bCs/>
                <w:sz w:val="28"/>
                <w:szCs w:val="28"/>
              </w:rPr>
              <w:t>Юнусов А.Ю.</w:t>
            </w:r>
          </w:p>
        </w:tc>
        <w:tc>
          <w:tcPr>
            <w:tcW w:w="6729" w:type="dxa"/>
          </w:tcPr>
          <w:p w:rsidR="001D5216" w:rsidRDefault="001D5216" w:rsidP="001D5216">
            <w:pPr>
              <w:spacing w:line="246" w:lineRule="auto"/>
              <w:ind w:right="480"/>
              <w:jc w:val="both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 xml:space="preserve">  Открытый урок  на тему: « Электрическое поле. Напряженность электрического поля»  14.03.2019 г (день открытых дверей)</w:t>
            </w:r>
          </w:p>
          <w:p w:rsidR="001D5216" w:rsidRDefault="001D5216" w:rsidP="001D5216">
            <w:pPr>
              <w:spacing w:line="246" w:lineRule="auto"/>
              <w:ind w:right="480"/>
              <w:jc w:val="both"/>
              <w:rPr>
                <w:rFonts w:eastAsia="Times New Roman"/>
                <w:b/>
                <w:bCs/>
                <w:sz w:val="27"/>
                <w:szCs w:val="27"/>
              </w:rPr>
            </w:pPr>
          </w:p>
          <w:p w:rsidR="001D5216" w:rsidRDefault="001D5216" w:rsidP="001D5216">
            <w:pPr>
              <w:spacing w:line="246" w:lineRule="auto"/>
              <w:ind w:right="480"/>
              <w:jc w:val="both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Открытый урок на тему</w:t>
            </w:r>
            <w:proofErr w:type="gramStart"/>
            <w:r>
              <w:rPr>
                <w:rFonts w:eastAsia="Times New Roman"/>
                <w:b/>
                <w:bCs/>
                <w:sz w:val="27"/>
                <w:szCs w:val="27"/>
              </w:rPr>
              <w:t>:»</w:t>
            </w:r>
            <w:proofErr w:type="gramEnd"/>
            <w:r>
              <w:rPr>
                <w:rFonts w:eastAsia="Times New Roman"/>
                <w:b/>
                <w:bCs/>
                <w:sz w:val="27"/>
                <w:szCs w:val="27"/>
              </w:rPr>
              <w:t xml:space="preserve"> Второй закон термодинамики. Необратимые процессы в 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lastRenderedPageBreak/>
              <w:t>природе» 13.12.2018 (учитель года)</w:t>
            </w:r>
          </w:p>
          <w:p w:rsidR="00131209" w:rsidRDefault="00131209" w:rsidP="001D5216">
            <w:pPr>
              <w:spacing w:line="246" w:lineRule="auto"/>
              <w:ind w:right="480"/>
              <w:jc w:val="both"/>
              <w:rPr>
                <w:rFonts w:eastAsia="Times New Roman"/>
                <w:b/>
                <w:bCs/>
                <w:sz w:val="27"/>
                <w:szCs w:val="27"/>
              </w:rPr>
            </w:pPr>
          </w:p>
          <w:p w:rsidR="00131209" w:rsidRDefault="00131209" w:rsidP="001D5216">
            <w:pPr>
              <w:spacing w:line="246" w:lineRule="auto"/>
              <w:ind w:right="480"/>
              <w:jc w:val="both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Открытый урок по астрономии на тему: «Планеты солнечной системы» (астрономия)</w:t>
            </w:r>
          </w:p>
        </w:tc>
      </w:tr>
      <w:tr w:rsidR="001D5216" w:rsidTr="005C5FE0">
        <w:tc>
          <w:tcPr>
            <w:tcW w:w="851" w:type="dxa"/>
          </w:tcPr>
          <w:p w:rsidR="001D5216" w:rsidRDefault="001D5216" w:rsidP="001D5216">
            <w:pPr>
              <w:spacing w:line="246" w:lineRule="auto"/>
              <w:ind w:right="480"/>
              <w:jc w:val="both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lastRenderedPageBreak/>
              <w:t>2</w:t>
            </w:r>
          </w:p>
        </w:tc>
        <w:tc>
          <w:tcPr>
            <w:tcW w:w="2977" w:type="dxa"/>
          </w:tcPr>
          <w:p w:rsidR="001D5216" w:rsidRDefault="001D5216" w:rsidP="001D5216">
            <w:pPr>
              <w:spacing w:line="246" w:lineRule="auto"/>
              <w:ind w:right="480"/>
              <w:jc w:val="both"/>
              <w:rPr>
                <w:rFonts w:eastAsia="Times New Roman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eastAsia="Times New Roman"/>
                <w:b/>
                <w:bCs/>
                <w:sz w:val="27"/>
                <w:szCs w:val="27"/>
              </w:rPr>
              <w:t>Шихсафиева</w:t>
            </w:r>
            <w:proofErr w:type="spellEnd"/>
            <w:r>
              <w:rPr>
                <w:rFonts w:eastAsia="Times New Roman"/>
                <w:b/>
                <w:bCs/>
                <w:sz w:val="27"/>
                <w:szCs w:val="27"/>
              </w:rPr>
              <w:t xml:space="preserve"> Р.Н.</w:t>
            </w:r>
          </w:p>
          <w:p w:rsidR="001D5216" w:rsidRDefault="001D5216" w:rsidP="001D5216">
            <w:pPr>
              <w:spacing w:line="246" w:lineRule="auto"/>
              <w:ind w:right="480"/>
              <w:jc w:val="both"/>
              <w:rPr>
                <w:rFonts w:eastAsia="Times New Roman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eastAsia="Times New Roman"/>
                <w:b/>
                <w:bCs/>
                <w:sz w:val="27"/>
                <w:szCs w:val="27"/>
              </w:rPr>
              <w:t>Газиева</w:t>
            </w:r>
            <w:proofErr w:type="spellEnd"/>
            <w:r>
              <w:rPr>
                <w:rFonts w:eastAsia="Times New Roman"/>
                <w:b/>
                <w:bCs/>
                <w:sz w:val="27"/>
                <w:szCs w:val="27"/>
              </w:rPr>
              <w:t xml:space="preserve"> М.И.</w:t>
            </w:r>
          </w:p>
        </w:tc>
        <w:tc>
          <w:tcPr>
            <w:tcW w:w="6729" w:type="dxa"/>
          </w:tcPr>
          <w:p w:rsidR="001D5216" w:rsidRDefault="001D5216" w:rsidP="00131209">
            <w:pPr>
              <w:spacing w:line="246" w:lineRule="auto"/>
              <w:ind w:right="480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КВН</w:t>
            </w:r>
            <w:r w:rsidR="00131209">
              <w:rPr>
                <w:rFonts w:eastAsia="Times New Roman"/>
                <w:b/>
                <w:bCs/>
                <w:sz w:val="27"/>
                <w:szCs w:val="27"/>
              </w:rPr>
              <w:t xml:space="preserve"> по математике 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>между участниками 5-х (</w:t>
            </w:r>
            <w:proofErr w:type="spellStart"/>
            <w:r>
              <w:rPr>
                <w:rFonts w:eastAsia="Times New Roman"/>
                <w:b/>
                <w:bCs/>
                <w:sz w:val="27"/>
                <w:szCs w:val="27"/>
              </w:rPr>
              <w:t>а</w:t>
            </w:r>
            <w:proofErr w:type="gramStart"/>
            <w:r>
              <w:rPr>
                <w:rFonts w:eastAsia="Times New Roman"/>
                <w:b/>
                <w:bCs/>
                <w:sz w:val="27"/>
                <w:szCs w:val="27"/>
              </w:rPr>
              <w:t>,б</w:t>
            </w:r>
            <w:proofErr w:type="gramEnd"/>
            <w:r>
              <w:rPr>
                <w:rFonts w:eastAsia="Times New Roman"/>
                <w:b/>
                <w:bCs/>
                <w:sz w:val="27"/>
                <w:szCs w:val="27"/>
              </w:rPr>
              <w:t>,в</w:t>
            </w:r>
            <w:proofErr w:type="spellEnd"/>
            <w:r>
              <w:rPr>
                <w:rFonts w:eastAsia="Times New Roman"/>
                <w:b/>
                <w:bCs/>
                <w:sz w:val="27"/>
                <w:szCs w:val="27"/>
              </w:rPr>
              <w:t>) классов</w:t>
            </w:r>
          </w:p>
        </w:tc>
      </w:tr>
      <w:tr w:rsidR="001D5216" w:rsidTr="005C5FE0">
        <w:tc>
          <w:tcPr>
            <w:tcW w:w="851" w:type="dxa"/>
          </w:tcPr>
          <w:p w:rsidR="001D5216" w:rsidRDefault="00131209" w:rsidP="001D5216">
            <w:pPr>
              <w:spacing w:line="246" w:lineRule="auto"/>
              <w:ind w:right="480"/>
              <w:jc w:val="both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3</w:t>
            </w:r>
          </w:p>
        </w:tc>
        <w:tc>
          <w:tcPr>
            <w:tcW w:w="2977" w:type="dxa"/>
          </w:tcPr>
          <w:p w:rsidR="001D5216" w:rsidRDefault="0018403F" w:rsidP="001D5216">
            <w:pPr>
              <w:spacing w:line="246" w:lineRule="auto"/>
              <w:ind w:right="480"/>
              <w:jc w:val="both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Гусейн</w:t>
            </w:r>
            <w:r w:rsidR="005C5FE0">
              <w:rPr>
                <w:rFonts w:eastAsia="Times New Roman"/>
                <w:b/>
                <w:bCs/>
                <w:sz w:val="27"/>
                <w:szCs w:val="27"/>
              </w:rPr>
              <w:t>ова</w:t>
            </w:r>
            <w:r w:rsidR="00131209">
              <w:rPr>
                <w:rFonts w:eastAsia="Times New Roman"/>
                <w:b/>
                <w:bCs/>
                <w:sz w:val="27"/>
                <w:szCs w:val="27"/>
              </w:rPr>
              <w:t xml:space="preserve"> А.М.</w:t>
            </w:r>
          </w:p>
        </w:tc>
        <w:tc>
          <w:tcPr>
            <w:tcW w:w="6729" w:type="dxa"/>
          </w:tcPr>
          <w:p w:rsidR="001D5216" w:rsidRDefault="00131209" w:rsidP="00131209">
            <w:pPr>
              <w:spacing w:line="246" w:lineRule="auto"/>
              <w:ind w:right="480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Открытый урок по информатике на тему: «БИ</w:t>
            </w:r>
            <w:proofErr w:type="gramStart"/>
            <w:r>
              <w:rPr>
                <w:rFonts w:eastAsia="Times New Roman"/>
                <w:b/>
                <w:bCs/>
                <w:sz w:val="27"/>
                <w:szCs w:val="27"/>
              </w:rPr>
              <w:t>Т-</w:t>
            </w:r>
            <w:proofErr w:type="gramEnd"/>
            <w:r>
              <w:rPr>
                <w:rFonts w:eastAsia="Times New Roman"/>
                <w:b/>
                <w:bCs/>
                <w:sz w:val="27"/>
                <w:szCs w:val="27"/>
              </w:rPr>
              <w:t xml:space="preserve"> большой информационный турнир»</w:t>
            </w:r>
          </w:p>
        </w:tc>
      </w:tr>
    </w:tbl>
    <w:p w:rsidR="00131209" w:rsidRDefault="00131209" w:rsidP="00131209">
      <w:pPr>
        <w:jc w:val="both"/>
      </w:pPr>
    </w:p>
    <w:p w:rsidR="00713426" w:rsidRDefault="00713426" w:rsidP="00131209">
      <w:pPr>
        <w:jc w:val="both"/>
        <w:rPr>
          <w:rFonts w:eastAsia="Times New Roman"/>
          <w:b/>
          <w:bCs/>
          <w:sz w:val="28"/>
          <w:szCs w:val="28"/>
        </w:rPr>
      </w:pPr>
    </w:p>
    <w:p w:rsidR="00713426" w:rsidRDefault="00713426" w:rsidP="00713426">
      <w:pPr>
        <w:pStyle w:val="a4"/>
        <w:numPr>
          <w:ilvl w:val="0"/>
          <w:numId w:val="32"/>
        </w:numPr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Олимпиады </w:t>
      </w:r>
    </w:p>
    <w:tbl>
      <w:tblPr>
        <w:tblStyle w:val="a9"/>
        <w:tblW w:w="10490" w:type="dxa"/>
        <w:tblInd w:w="-601" w:type="dxa"/>
        <w:tblLook w:val="04A0"/>
      </w:tblPr>
      <w:tblGrid>
        <w:gridCol w:w="567"/>
        <w:gridCol w:w="3261"/>
        <w:gridCol w:w="2855"/>
        <w:gridCol w:w="2106"/>
        <w:gridCol w:w="1701"/>
      </w:tblGrid>
      <w:tr w:rsidR="00713426" w:rsidTr="00713426">
        <w:tc>
          <w:tcPr>
            <w:tcW w:w="567" w:type="dxa"/>
          </w:tcPr>
          <w:p w:rsidR="00713426" w:rsidRDefault="00713426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713426" w:rsidRDefault="00713426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ФИО учащегося </w:t>
            </w:r>
          </w:p>
        </w:tc>
        <w:tc>
          <w:tcPr>
            <w:tcW w:w="2855" w:type="dxa"/>
          </w:tcPr>
          <w:p w:rsidR="00713426" w:rsidRDefault="00713426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106" w:type="dxa"/>
          </w:tcPr>
          <w:p w:rsidR="00713426" w:rsidRDefault="00713426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Места </w:t>
            </w:r>
          </w:p>
        </w:tc>
        <w:tc>
          <w:tcPr>
            <w:tcW w:w="1701" w:type="dxa"/>
          </w:tcPr>
          <w:p w:rsidR="00713426" w:rsidRDefault="00713426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Муниц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>, регион</w:t>
            </w:r>
          </w:p>
        </w:tc>
      </w:tr>
      <w:tr w:rsidR="00713426" w:rsidTr="00713426">
        <w:tc>
          <w:tcPr>
            <w:tcW w:w="567" w:type="dxa"/>
          </w:tcPr>
          <w:p w:rsidR="00713426" w:rsidRDefault="00713426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713426" w:rsidRDefault="00DC61EC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Иммиев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Магомедхан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55" w:type="dxa"/>
          </w:tcPr>
          <w:p w:rsidR="00713426" w:rsidRDefault="00DC61EC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Юнусов А.Ю.</w:t>
            </w:r>
          </w:p>
        </w:tc>
        <w:tc>
          <w:tcPr>
            <w:tcW w:w="2106" w:type="dxa"/>
          </w:tcPr>
          <w:p w:rsidR="00713426" w:rsidRDefault="00DC61EC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 по физике</w:t>
            </w:r>
          </w:p>
        </w:tc>
        <w:tc>
          <w:tcPr>
            <w:tcW w:w="1701" w:type="dxa"/>
          </w:tcPr>
          <w:p w:rsidR="00713426" w:rsidRDefault="00DC61EC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Респ</w:t>
            </w:r>
            <w:r w:rsidR="009D775A">
              <w:rPr>
                <w:rFonts w:eastAsia="Times New Roman"/>
                <w:b/>
                <w:bCs/>
                <w:sz w:val="28"/>
                <w:szCs w:val="28"/>
              </w:rPr>
              <w:t>уб</w:t>
            </w:r>
            <w:proofErr w:type="spellEnd"/>
          </w:p>
        </w:tc>
      </w:tr>
      <w:tr w:rsidR="00713426" w:rsidTr="00713426">
        <w:tc>
          <w:tcPr>
            <w:tcW w:w="567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713426" w:rsidRDefault="00DC61EC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Иммиев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Магомедхан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55" w:type="dxa"/>
          </w:tcPr>
          <w:p w:rsidR="00713426" w:rsidRDefault="00DC61EC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Юнусов А.Ю.</w:t>
            </w:r>
          </w:p>
        </w:tc>
        <w:tc>
          <w:tcPr>
            <w:tcW w:w="2106" w:type="dxa"/>
          </w:tcPr>
          <w:p w:rsidR="00713426" w:rsidRDefault="00DC61EC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 по физике</w:t>
            </w:r>
          </w:p>
        </w:tc>
        <w:tc>
          <w:tcPr>
            <w:tcW w:w="1701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</w:t>
            </w:r>
            <w:r w:rsidR="00DC61EC">
              <w:rPr>
                <w:rFonts w:eastAsia="Times New Roman"/>
                <w:b/>
                <w:bCs/>
                <w:sz w:val="28"/>
                <w:szCs w:val="28"/>
              </w:rPr>
              <w:t>униц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ип</w:t>
            </w:r>
            <w:proofErr w:type="spellEnd"/>
          </w:p>
        </w:tc>
      </w:tr>
      <w:tr w:rsidR="00713426" w:rsidTr="00713426">
        <w:tc>
          <w:tcPr>
            <w:tcW w:w="567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713426" w:rsidRDefault="00DC61EC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Ибиева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Марьям</w:t>
            </w:r>
          </w:p>
        </w:tc>
        <w:tc>
          <w:tcPr>
            <w:tcW w:w="2855" w:type="dxa"/>
          </w:tcPr>
          <w:p w:rsidR="00713426" w:rsidRDefault="00DC61EC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Юнусов А.Ю.</w:t>
            </w:r>
          </w:p>
        </w:tc>
        <w:tc>
          <w:tcPr>
            <w:tcW w:w="2106" w:type="dxa"/>
          </w:tcPr>
          <w:p w:rsidR="00713426" w:rsidRDefault="00DC61EC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1 по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астрон</w:t>
            </w:r>
            <w:proofErr w:type="spellEnd"/>
          </w:p>
        </w:tc>
        <w:tc>
          <w:tcPr>
            <w:tcW w:w="1701" w:type="dxa"/>
          </w:tcPr>
          <w:p w:rsidR="00713426" w:rsidRDefault="00DC61EC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муниц</w:t>
            </w:r>
            <w:r w:rsidR="009D775A">
              <w:rPr>
                <w:rFonts w:eastAsia="Times New Roman"/>
                <w:b/>
                <w:bCs/>
                <w:sz w:val="28"/>
                <w:szCs w:val="28"/>
              </w:rPr>
              <w:t>ип</w:t>
            </w:r>
            <w:proofErr w:type="spellEnd"/>
          </w:p>
        </w:tc>
      </w:tr>
      <w:tr w:rsidR="00713426" w:rsidTr="00713426">
        <w:tc>
          <w:tcPr>
            <w:tcW w:w="567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713426" w:rsidRDefault="007B7F8D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Ильясов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Ильяс</w:t>
            </w:r>
            <w:proofErr w:type="spellEnd"/>
          </w:p>
        </w:tc>
        <w:tc>
          <w:tcPr>
            <w:tcW w:w="2855" w:type="dxa"/>
          </w:tcPr>
          <w:p w:rsidR="00713426" w:rsidRDefault="007B7F8D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Юнусов А.Ю.</w:t>
            </w:r>
          </w:p>
        </w:tc>
        <w:tc>
          <w:tcPr>
            <w:tcW w:w="2106" w:type="dxa"/>
          </w:tcPr>
          <w:p w:rsidR="00713426" w:rsidRDefault="007B7F8D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2  по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астрон</w:t>
            </w:r>
            <w:proofErr w:type="spellEnd"/>
          </w:p>
        </w:tc>
        <w:tc>
          <w:tcPr>
            <w:tcW w:w="1701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</w:t>
            </w:r>
            <w:r w:rsidR="007B7F8D">
              <w:rPr>
                <w:rFonts w:eastAsia="Times New Roman"/>
                <w:b/>
                <w:bCs/>
                <w:sz w:val="28"/>
                <w:szCs w:val="28"/>
              </w:rPr>
              <w:t>уницип</w:t>
            </w:r>
            <w:proofErr w:type="spellEnd"/>
          </w:p>
        </w:tc>
      </w:tr>
      <w:tr w:rsidR="00713426" w:rsidTr="00713426">
        <w:tc>
          <w:tcPr>
            <w:tcW w:w="567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713426" w:rsidRDefault="007B7F8D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855" w:type="dxa"/>
          </w:tcPr>
          <w:p w:rsidR="00713426" w:rsidRDefault="007B7F8D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Газиева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М.И.</w:t>
            </w:r>
          </w:p>
        </w:tc>
        <w:tc>
          <w:tcPr>
            <w:tcW w:w="2106" w:type="dxa"/>
          </w:tcPr>
          <w:p w:rsidR="00713426" w:rsidRDefault="007B7F8D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1  по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713426" w:rsidRDefault="007B7F8D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муницип</w:t>
            </w:r>
            <w:proofErr w:type="spellEnd"/>
          </w:p>
        </w:tc>
      </w:tr>
      <w:tr w:rsidR="00713426" w:rsidTr="00713426">
        <w:tc>
          <w:tcPr>
            <w:tcW w:w="567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713426" w:rsidRDefault="007B7F8D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Тагирова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855" w:type="dxa"/>
          </w:tcPr>
          <w:p w:rsidR="00713426" w:rsidRDefault="007B7F8D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Галимова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М.М.</w:t>
            </w:r>
          </w:p>
        </w:tc>
        <w:tc>
          <w:tcPr>
            <w:tcW w:w="2106" w:type="dxa"/>
          </w:tcPr>
          <w:p w:rsidR="00713426" w:rsidRDefault="007B7F8D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1 по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</w:t>
            </w:r>
            <w:r w:rsidR="007B7F8D">
              <w:rPr>
                <w:rFonts w:eastAsia="Times New Roman"/>
                <w:b/>
                <w:bCs/>
                <w:sz w:val="28"/>
                <w:szCs w:val="28"/>
              </w:rPr>
              <w:t>уницип</w:t>
            </w:r>
            <w:proofErr w:type="spellEnd"/>
          </w:p>
        </w:tc>
      </w:tr>
      <w:tr w:rsidR="00713426" w:rsidTr="00713426">
        <w:tc>
          <w:tcPr>
            <w:tcW w:w="567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713426" w:rsidRDefault="007B7F8D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Алишихова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Джаннет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55" w:type="dxa"/>
          </w:tcPr>
          <w:p w:rsidR="00713426" w:rsidRDefault="007B7F8D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Галимова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М.М.</w:t>
            </w:r>
          </w:p>
        </w:tc>
        <w:tc>
          <w:tcPr>
            <w:tcW w:w="2106" w:type="dxa"/>
          </w:tcPr>
          <w:p w:rsidR="00713426" w:rsidRDefault="007B7F8D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2 по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</w:t>
            </w:r>
            <w:r w:rsidR="007B7F8D">
              <w:rPr>
                <w:rFonts w:eastAsia="Times New Roman"/>
                <w:b/>
                <w:bCs/>
                <w:sz w:val="28"/>
                <w:szCs w:val="28"/>
              </w:rPr>
              <w:t>уницип</w:t>
            </w:r>
            <w:proofErr w:type="spellEnd"/>
          </w:p>
        </w:tc>
      </w:tr>
      <w:tr w:rsidR="00713426" w:rsidTr="00713426">
        <w:tc>
          <w:tcPr>
            <w:tcW w:w="567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Алиризаев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Рустам</w:t>
            </w:r>
          </w:p>
        </w:tc>
        <w:tc>
          <w:tcPr>
            <w:tcW w:w="2855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Алиева А.А.</w:t>
            </w:r>
          </w:p>
        </w:tc>
        <w:tc>
          <w:tcPr>
            <w:tcW w:w="2106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2 по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муницип</w:t>
            </w:r>
            <w:proofErr w:type="spellEnd"/>
          </w:p>
        </w:tc>
      </w:tr>
      <w:tr w:rsidR="00713426" w:rsidTr="00713426">
        <w:tc>
          <w:tcPr>
            <w:tcW w:w="567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Имиев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Магомедхан</w:t>
            </w:r>
            <w:proofErr w:type="spellEnd"/>
          </w:p>
        </w:tc>
        <w:tc>
          <w:tcPr>
            <w:tcW w:w="2855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Галимова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М.М.</w:t>
            </w:r>
          </w:p>
        </w:tc>
        <w:tc>
          <w:tcPr>
            <w:tcW w:w="2106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2 по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респуб</w:t>
            </w:r>
            <w:proofErr w:type="spellEnd"/>
          </w:p>
        </w:tc>
      </w:tr>
      <w:tr w:rsidR="00713426" w:rsidTr="00713426">
        <w:tc>
          <w:tcPr>
            <w:tcW w:w="567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855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Аиева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2106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3 по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713426" w:rsidRDefault="009D775A" w:rsidP="00713426">
            <w:pPr>
              <w:pStyle w:val="a4"/>
              <w:ind w:left="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муницип</w:t>
            </w:r>
            <w:proofErr w:type="spellEnd"/>
          </w:p>
        </w:tc>
      </w:tr>
    </w:tbl>
    <w:p w:rsidR="00131209" w:rsidRDefault="00131209" w:rsidP="00131209">
      <w:pPr>
        <w:jc w:val="both"/>
        <w:rPr>
          <w:rFonts w:eastAsia="Times New Roman"/>
          <w:b/>
          <w:bCs/>
          <w:sz w:val="28"/>
          <w:szCs w:val="28"/>
        </w:rPr>
      </w:pPr>
    </w:p>
    <w:p w:rsidR="00131209" w:rsidRDefault="00131209" w:rsidP="00131209">
      <w:pPr>
        <w:jc w:val="both"/>
        <w:rPr>
          <w:sz w:val="20"/>
          <w:szCs w:val="20"/>
        </w:rPr>
      </w:pPr>
    </w:p>
    <w:p w:rsidR="00215A15" w:rsidRDefault="00986470" w:rsidP="00215A15">
      <w:pPr>
        <w:ind w:right="2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7.</w:t>
      </w:r>
      <w:r w:rsidR="00215A15">
        <w:rPr>
          <w:rFonts w:eastAsia="Times New Roman"/>
          <w:b/>
          <w:bCs/>
          <w:sz w:val="28"/>
          <w:szCs w:val="28"/>
        </w:rPr>
        <w:t>Участие в общегородских мероприятиях для одаренных детей</w:t>
      </w:r>
    </w:p>
    <w:p w:rsidR="00215A15" w:rsidRDefault="00215A15" w:rsidP="00215A15">
      <w:pPr>
        <w:ind w:right="20"/>
        <w:jc w:val="both"/>
        <w:rPr>
          <w:rFonts w:eastAsia="Times New Roman"/>
          <w:b/>
          <w:bCs/>
          <w:sz w:val="28"/>
          <w:szCs w:val="28"/>
        </w:rPr>
      </w:pPr>
    </w:p>
    <w:tbl>
      <w:tblPr>
        <w:tblStyle w:val="a9"/>
        <w:tblW w:w="10632" w:type="dxa"/>
        <w:tblInd w:w="-601" w:type="dxa"/>
        <w:tblLook w:val="04A0"/>
      </w:tblPr>
      <w:tblGrid>
        <w:gridCol w:w="567"/>
        <w:gridCol w:w="4253"/>
        <w:gridCol w:w="2977"/>
        <w:gridCol w:w="2835"/>
      </w:tblGrid>
      <w:tr w:rsidR="00215A15" w:rsidRPr="00215A15" w:rsidTr="00713426">
        <w:tc>
          <w:tcPr>
            <w:tcW w:w="567" w:type="dxa"/>
          </w:tcPr>
          <w:p w:rsidR="00215A15" w:rsidRPr="00215A15" w:rsidRDefault="00215A15" w:rsidP="00215A15">
            <w:pPr>
              <w:ind w:right="20"/>
              <w:jc w:val="both"/>
              <w:rPr>
                <w:sz w:val="28"/>
                <w:szCs w:val="28"/>
              </w:rPr>
            </w:pPr>
            <w:r w:rsidRPr="00215A15"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215A15" w:rsidRPr="00215A15" w:rsidRDefault="00215A15" w:rsidP="00215A15">
            <w:pPr>
              <w:ind w:right="20"/>
              <w:jc w:val="both"/>
              <w:rPr>
                <w:sz w:val="28"/>
                <w:szCs w:val="28"/>
              </w:rPr>
            </w:pPr>
            <w:r w:rsidRPr="00215A15">
              <w:rPr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977" w:type="dxa"/>
          </w:tcPr>
          <w:p w:rsidR="00215A15" w:rsidRPr="00215A15" w:rsidRDefault="00215A15" w:rsidP="00215A15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учащегося</w:t>
            </w:r>
          </w:p>
        </w:tc>
        <w:tc>
          <w:tcPr>
            <w:tcW w:w="2835" w:type="dxa"/>
          </w:tcPr>
          <w:p w:rsidR="00215A15" w:rsidRPr="00215A15" w:rsidRDefault="00215A15" w:rsidP="00215A15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215A15" w:rsidRPr="00215A15" w:rsidTr="00713426">
        <w:tc>
          <w:tcPr>
            <w:tcW w:w="567" w:type="dxa"/>
          </w:tcPr>
          <w:p w:rsidR="00215A15" w:rsidRPr="00215A15" w:rsidRDefault="00215A15" w:rsidP="00215A15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215A15" w:rsidRPr="00215A15" w:rsidRDefault="00215A15" w:rsidP="00215A15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Шаг в будущее </w:t>
            </w:r>
          </w:p>
        </w:tc>
        <w:tc>
          <w:tcPr>
            <w:tcW w:w="2977" w:type="dxa"/>
          </w:tcPr>
          <w:p w:rsidR="00215A15" w:rsidRPr="00215A15" w:rsidRDefault="00215A15" w:rsidP="00215A15">
            <w:pPr>
              <w:ind w:right="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Иммиев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Магомедхан</w:t>
            </w:r>
            <w:proofErr w:type="spellEnd"/>
          </w:p>
        </w:tc>
        <w:tc>
          <w:tcPr>
            <w:tcW w:w="2835" w:type="dxa"/>
          </w:tcPr>
          <w:p w:rsidR="00215A15" w:rsidRDefault="00215A15" w:rsidP="00215A15">
            <w:pPr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spellStart"/>
            <w:proofErr w:type="gramEnd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эт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15A15" w:rsidRPr="00215A15" w:rsidRDefault="00215A15" w:rsidP="00215A15">
            <w:pPr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(</w:t>
            </w:r>
            <w:proofErr w:type="spellStart"/>
            <w:r>
              <w:rPr>
                <w:sz w:val="28"/>
                <w:szCs w:val="28"/>
              </w:rPr>
              <w:t>респуб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215A15" w:rsidRDefault="00843C97" w:rsidP="00215A15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s1055" style="position:absolute;left:0;text-align:left;margin-left:482.2pt;margin-top:13.65pt;width:.95pt;height:.95pt;z-index:-251642368;visibility:visible;mso-wrap-distance-left:0;mso-wrap-distance-right:0;mso-position-horizontal-relative:text;mso-position-vertical-relative:text" o:allowincell="f" fillcolor="black" stroked="f"/>
        </w:pict>
      </w:r>
    </w:p>
    <w:p w:rsidR="0018403F" w:rsidRDefault="0018403F" w:rsidP="00215A15">
      <w:pPr>
        <w:ind w:right="20"/>
        <w:jc w:val="both"/>
        <w:rPr>
          <w:rFonts w:eastAsia="Times New Roman"/>
          <w:b/>
          <w:bCs/>
          <w:sz w:val="28"/>
          <w:szCs w:val="28"/>
        </w:rPr>
      </w:pPr>
    </w:p>
    <w:p w:rsidR="00215A15" w:rsidRDefault="00986470" w:rsidP="00215A15">
      <w:pPr>
        <w:ind w:right="2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8.</w:t>
      </w:r>
      <w:r w:rsidR="00215A15">
        <w:rPr>
          <w:rFonts w:eastAsia="Times New Roman"/>
          <w:b/>
          <w:bCs/>
          <w:sz w:val="28"/>
          <w:szCs w:val="28"/>
        </w:rPr>
        <w:t xml:space="preserve">Участие в общегородских мероприятиях </w:t>
      </w:r>
    </w:p>
    <w:p w:rsidR="00AA199C" w:rsidRDefault="00AA199C" w:rsidP="00026C9D">
      <w:pPr>
        <w:spacing w:line="184" w:lineRule="exact"/>
        <w:jc w:val="both"/>
        <w:rPr>
          <w:sz w:val="20"/>
          <w:szCs w:val="20"/>
        </w:rPr>
      </w:pPr>
    </w:p>
    <w:p w:rsidR="00215A15" w:rsidRDefault="00215A15" w:rsidP="00026C9D">
      <w:pPr>
        <w:spacing w:line="20" w:lineRule="exact"/>
        <w:jc w:val="both"/>
        <w:rPr>
          <w:sz w:val="20"/>
          <w:szCs w:val="20"/>
        </w:rPr>
      </w:pPr>
    </w:p>
    <w:p w:rsidR="00215A15" w:rsidRDefault="00215A15" w:rsidP="00026C9D">
      <w:pPr>
        <w:spacing w:line="20" w:lineRule="exact"/>
        <w:jc w:val="both"/>
        <w:rPr>
          <w:sz w:val="20"/>
          <w:szCs w:val="20"/>
        </w:rPr>
      </w:pPr>
    </w:p>
    <w:p w:rsidR="00AA199C" w:rsidRDefault="00843C97" w:rsidP="00026C9D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Shape 15" o:spid="_x0000_s1040" style="position:absolute;left:0;text-align:left;margin-left:471.65pt;margin-top:-.7pt;width:1pt;height:.95pt;z-index:-251645440;visibility:visible;mso-wrap-distance-left:0;mso-wrap-distance-right:0" o:allowincell="f" fillcolor="black" stroked="f"/>
        </w:pict>
      </w:r>
    </w:p>
    <w:tbl>
      <w:tblPr>
        <w:tblStyle w:val="a9"/>
        <w:tblW w:w="10632" w:type="dxa"/>
        <w:tblInd w:w="-601" w:type="dxa"/>
        <w:tblLook w:val="04A0"/>
      </w:tblPr>
      <w:tblGrid>
        <w:gridCol w:w="567"/>
        <w:gridCol w:w="4253"/>
        <w:gridCol w:w="3536"/>
        <w:gridCol w:w="2276"/>
      </w:tblGrid>
      <w:tr w:rsidR="00215A15" w:rsidRPr="00215A15" w:rsidTr="00713426">
        <w:tc>
          <w:tcPr>
            <w:tcW w:w="567" w:type="dxa"/>
          </w:tcPr>
          <w:p w:rsidR="00215A15" w:rsidRPr="00215A15" w:rsidRDefault="00215A15" w:rsidP="00DF0709">
            <w:pPr>
              <w:ind w:right="20"/>
              <w:jc w:val="both"/>
              <w:rPr>
                <w:sz w:val="28"/>
                <w:szCs w:val="28"/>
              </w:rPr>
            </w:pPr>
            <w:r w:rsidRPr="00215A15"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215A15" w:rsidRPr="00215A15" w:rsidRDefault="00215A15" w:rsidP="00DF0709">
            <w:pPr>
              <w:ind w:right="20"/>
              <w:jc w:val="both"/>
              <w:rPr>
                <w:sz w:val="28"/>
                <w:szCs w:val="28"/>
              </w:rPr>
            </w:pPr>
            <w:r w:rsidRPr="00215A15">
              <w:rPr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3536" w:type="dxa"/>
          </w:tcPr>
          <w:p w:rsidR="00215A15" w:rsidRPr="00215A15" w:rsidRDefault="00215A15" w:rsidP="00DF0709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2276" w:type="dxa"/>
          </w:tcPr>
          <w:p w:rsidR="00215A15" w:rsidRPr="00215A15" w:rsidRDefault="00215A15" w:rsidP="00DF0709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215A15" w:rsidRPr="00215A15" w:rsidTr="00713426">
        <w:tc>
          <w:tcPr>
            <w:tcW w:w="567" w:type="dxa"/>
          </w:tcPr>
          <w:p w:rsidR="00215A15" w:rsidRPr="00215A15" w:rsidRDefault="00215A15" w:rsidP="00DF0709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215A15" w:rsidRPr="00215A15" w:rsidRDefault="00215A15" w:rsidP="00986470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«</w:t>
            </w:r>
            <w:r w:rsidR="00986470">
              <w:rPr>
                <w:sz w:val="28"/>
              </w:rPr>
              <w:t>Знатоки математики»</w:t>
            </w:r>
          </w:p>
        </w:tc>
        <w:tc>
          <w:tcPr>
            <w:tcW w:w="3536" w:type="dxa"/>
          </w:tcPr>
          <w:p w:rsidR="00215A15" w:rsidRPr="00215A15" w:rsidRDefault="00986470" w:rsidP="00986470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  <w:r w:rsidR="00215A15">
              <w:rPr>
                <w:sz w:val="28"/>
                <w:szCs w:val="28"/>
              </w:rPr>
              <w:t xml:space="preserve"> </w:t>
            </w:r>
            <w:proofErr w:type="spellStart"/>
            <w:r w:rsidR="00215A15">
              <w:rPr>
                <w:sz w:val="28"/>
                <w:szCs w:val="28"/>
              </w:rPr>
              <w:t>х</w:t>
            </w:r>
            <w:proofErr w:type="spellEnd"/>
            <w:r w:rsidR="00215A15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276" w:type="dxa"/>
          </w:tcPr>
          <w:p w:rsidR="00215A15" w:rsidRPr="00215A15" w:rsidRDefault="00986470" w:rsidP="00DF0709">
            <w:pPr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</w:tbl>
    <w:p w:rsidR="00713426" w:rsidRDefault="00713426" w:rsidP="00713426">
      <w:pPr>
        <w:jc w:val="both"/>
        <w:rPr>
          <w:rFonts w:eastAsia="Times New Roman"/>
          <w:b/>
          <w:bCs/>
          <w:sz w:val="28"/>
          <w:szCs w:val="28"/>
        </w:rPr>
      </w:pPr>
    </w:p>
    <w:p w:rsidR="00713426" w:rsidRPr="00C835BB" w:rsidRDefault="00C835BB" w:rsidP="00C835BB">
      <w:pPr>
        <w:ind w:left="36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10.</w:t>
      </w:r>
      <w:r w:rsidR="00713426" w:rsidRPr="00C835BB">
        <w:rPr>
          <w:rFonts w:eastAsia="Times New Roman"/>
          <w:b/>
          <w:bCs/>
          <w:sz w:val="28"/>
          <w:szCs w:val="28"/>
        </w:rPr>
        <w:t>Посещенные уроки</w:t>
      </w:r>
    </w:p>
    <w:tbl>
      <w:tblPr>
        <w:tblStyle w:val="a9"/>
        <w:tblW w:w="0" w:type="auto"/>
        <w:tblInd w:w="-601" w:type="dxa"/>
        <w:tblLook w:val="04A0"/>
      </w:tblPr>
      <w:tblGrid>
        <w:gridCol w:w="567"/>
        <w:gridCol w:w="4253"/>
        <w:gridCol w:w="5431"/>
      </w:tblGrid>
      <w:tr w:rsidR="00713426" w:rsidTr="00C835BB">
        <w:tc>
          <w:tcPr>
            <w:tcW w:w="567" w:type="dxa"/>
          </w:tcPr>
          <w:p w:rsidR="00713426" w:rsidRDefault="00C835BB" w:rsidP="00713426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713426" w:rsidRDefault="00C835BB" w:rsidP="00713426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ФИО учащегося</w:t>
            </w:r>
          </w:p>
        </w:tc>
        <w:tc>
          <w:tcPr>
            <w:tcW w:w="5431" w:type="dxa"/>
          </w:tcPr>
          <w:p w:rsidR="00713426" w:rsidRDefault="00C835BB" w:rsidP="00713426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Количество  уроков </w:t>
            </w:r>
          </w:p>
        </w:tc>
      </w:tr>
      <w:tr w:rsidR="00713426" w:rsidTr="00C835BB">
        <w:tc>
          <w:tcPr>
            <w:tcW w:w="567" w:type="dxa"/>
          </w:tcPr>
          <w:p w:rsidR="00713426" w:rsidRDefault="00C835BB" w:rsidP="00713426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713426" w:rsidRDefault="00C835BB" w:rsidP="00713426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Галимова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М.М</w:t>
            </w:r>
          </w:p>
        </w:tc>
        <w:tc>
          <w:tcPr>
            <w:tcW w:w="5431" w:type="dxa"/>
          </w:tcPr>
          <w:p w:rsidR="00713426" w:rsidRDefault="00C835BB" w:rsidP="00713426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ур</w:t>
            </w:r>
            <w:proofErr w:type="spellEnd"/>
          </w:p>
        </w:tc>
      </w:tr>
      <w:tr w:rsidR="00713426" w:rsidTr="00C835BB">
        <w:tc>
          <w:tcPr>
            <w:tcW w:w="567" w:type="dxa"/>
          </w:tcPr>
          <w:p w:rsidR="00713426" w:rsidRDefault="00C835BB" w:rsidP="00713426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713426" w:rsidRDefault="00C835BB" w:rsidP="00713426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Газиева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М.И</w:t>
            </w:r>
          </w:p>
        </w:tc>
        <w:tc>
          <w:tcPr>
            <w:tcW w:w="5431" w:type="dxa"/>
          </w:tcPr>
          <w:p w:rsidR="00713426" w:rsidRDefault="00C835BB" w:rsidP="00713426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ур</w:t>
            </w:r>
            <w:proofErr w:type="spellEnd"/>
          </w:p>
        </w:tc>
      </w:tr>
      <w:tr w:rsidR="00C835BB" w:rsidTr="00C835BB">
        <w:tc>
          <w:tcPr>
            <w:tcW w:w="567" w:type="dxa"/>
          </w:tcPr>
          <w:p w:rsidR="00C835BB" w:rsidRDefault="00C835BB" w:rsidP="00713426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C835BB" w:rsidRDefault="005C5FE0" w:rsidP="00713426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Гусейнова</w:t>
            </w:r>
            <w:r w:rsidR="009D775A">
              <w:rPr>
                <w:rFonts w:eastAsia="Times New Roman"/>
                <w:b/>
                <w:bCs/>
                <w:sz w:val="28"/>
                <w:szCs w:val="28"/>
              </w:rPr>
              <w:t xml:space="preserve"> А.М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31" w:type="dxa"/>
          </w:tcPr>
          <w:p w:rsidR="00C835BB" w:rsidRDefault="009D775A" w:rsidP="00713426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  <w:r w:rsidR="0018403F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8403F">
              <w:rPr>
                <w:rFonts w:eastAsia="Times New Roman"/>
                <w:b/>
                <w:bCs/>
                <w:sz w:val="28"/>
                <w:szCs w:val="28"/>
              </w:rPr>
              <w:t>ур</w:t>
            </w:r>
            <w:proofErr w:type="spellEnd"/>
          </w:p>
        </w:tc>
      </w:tr>
    </w:tbl>
    <w:p w:rsidR="00713426" w:rsidRDefault="00713426" w:rsidP="00713426">
      <w:pPr>
        <w:jc w:val="both"/>
        <w:rPr>
          <w:rFonts w:eastAsia="Times New Roman"/>
          <w:b/>
          <w:bCs/>
          <w:sz w:val="28"/>
          <w:szCs w:val="28"/>
        </w:rPr>
      </w:pPr>
    </w:p>
    <w:p w:rsidR="00C835BB" w:rsidRDefault="00C835BB" w:rsidP="00C835BB">
      <w:pPr>
        <w:ind w:left="36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11.</w:t>
      </w:r>
      <w:r w:rsidRPr="00C835BB">
        <w:rPr>
          <w:rFonts w:eastAsia="Times New Roman"/>
          <w:b/>
          <w:bCs/>
          <w:sz w:val="28"/>
          <w:szCs w:val="28"/>
        </w:rPr>
        <w:t>Работа наставника</w:t>
      </w:r>
    </w:p>
    <w:p w:rsidR="00C835BB" w:rsidRDefault="00C835BB" w:rsidP="00C835BB">
      <w:pPr>
        <w:ind w:left="36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12.  Мероприятия ( познавательные</w:t>
      </w:r>
      <w:proofErr w:type="gramStart"/>
      <w:r>
        <w:rPr>
          <w:rFonts w:eastAsia="Times New Roman"/>
          <w:b/>
          <w:bCs/>
          <w:sz w:val="28"/>
          <w:szCs w:val="28"/>
        </w:rPr>
        <w:t xml:space="preserve"> ,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воспитательные)</w:t>
      </w:r>
    </w:p>
    <w:p w:rsidR="00C835BB" w:rsidRDefault="00C835BB" w:rsidP="00C835BB">
      <w:pPr>
        <w:ind w:left="36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13. </w:t>
      </w:r>
      <w:proofErr w:type="gramStart"/>
      <w:r>
        <w:rPr>
          <w:rFonts w:eastAsia="Times New Roman"/>
          <w:b/>
          <w:bCs/>
          <w:sz w:val="28"/>
          <w:szCs w:val="28"/>
        </w:rPr>
        <w:t>Работа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проводимая по подготовке к ГИА и ВПР </w:t>
      </w:r>
    </w:p>
    <w:p w:rsidR="00C835BB" w:rsidRDefault="00C835BB" w:rsidP="00C835BB">
      <w:pPr>
        <w:ind w:left="36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14. Итоги ВПР</w:t>
      </w:r>
    </w:p>
    <w:p w:rsidR="00C835BB" w:rsidRDefault="00C835BB" w:rsidP="00C835BB">
      <w:pPr>
        <w:ind w:left="36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16.Работа </w:t>
      </w:r>
      <w:proofErr w:type="spellStart"/>
      <w:r>
        <w:rPr>
          <w:rFonts w:eastAsia="Times New Roman"/>
          <w:b/>
          <w:bCs/>
          <w:sz w:val="28"/>
          <w:szCs w:val="28"/>
        </w:rPr>
        <w:t>педколлектива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по повышению качества образования </w:t>
      </w:r>
    </w:p>
    <w:p w:rsidR="00C835BB" w:rsidRDefault="00C835BB" w:rsidP="00C835BB">
      <w:pPr>
        <w:ind w:left="36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17.Выводы и рекомендации </w:t>
      </w:r>
    </w:p>
    <w:p w:rsidR="00C835BB" w:rsidRPr="00C835BB" w:rsidRDefault="00C835BB" w:rsidP="00C835BB">
      <w:pPr>
        <w:ind w:left="360"/>
        <w:jc w:val="both"/>
        <w:rPr>
          <w:rFonts w:eastAsia="Times New Roman"/>
          <w:b/>
          <w:bCs/>
          <w:sz w:val="28"/>
          <w:szCs w:val="28"/>
        </w:rPr>
      </w:pPr>
    </w:p>
    <w:p w:rsidR="00713426" w:rsidRDefault="00713426" w:rsidP="00713426">
      <w:pPr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Обобщение опыта работы членами методического объединения.</w:t>
      </w:r>
    </w:p>
    <w:p w:rsidR="00713426" w:rsidRDefault="00713426" w:rsidP="00026C9D">
      <w:pPr>
        <w:jc w:val="both"/>
      </w:pPr>
    </w:p>
    <w:p w:rsidR="00713426" w:rsidRDefault="00713426" w:rsidP="00026C9D">
      <w:pPr>
        <w:jc w:val="both"/>
      </w:pPr>
    </w:p>
    <w:tbl>
      <w:tblPr>
        <w:tblStyle w:val="a9"/>
        <w:tblW w:w="10490" w:type="dxa"/>
        <w:tblInd w:w="-601" w:type="dxa"/>
        <w:tblLook w:val="04A0"/>
      </w:tblPr>
      <w:tblGrid>
        <w:gridCol w:w="567"/>
        <w:gridCol w:w="4253"/>
        <w:gridCol w:w="5670"/>
      </w:tblGrid>
      <w:tr w:rsidR="00713426" w:rsidTr="00713426">
        <w:tc>
          <w:tcPr>
            <w:tcW w:w="567" w:type="dxa"/>
          </w:tcPr>
          <w:p w:rsidR="00713426" w:rsidRPr="00131209" w:rsidRDefault="00713426" w:rsidP="00DC61EC">
            <w:pPr>
              <w:jc w:val="center"/>
              <w:rPr>
                <w:b/>
                <w:sz w:val="28"/>
                <w:szCs w:val="28"/>
              </w:rPr>
            </w:pPr>
            <w:r w:rsidRPr="0013120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713426" w:rsidRDefault="00713426" w:rsidP="00DC61EC">
            <w:pPr>
              <w:spacing w:line="246" w:lineRule="auto"/>
              <w:ind w:right="480"/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ФИО  учителя</w:t>
            </w:r>
          </w:p>
        </w:tc>
        <w:tc>
          <w:tcPr>
            <w:tcW w:w="5670" w:type="dxa"/>
          </w:tcPr>
          <w:p w:rsidR="00713426" w:rsidRDefault="00713426" w:rsidP="00DC61EC">
            <w:pPr>
              <w:spacing w:line="246" w:lineRule="auto"/>
              <w:ind w:right="480"/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Тема</w:t>
            </w:r>
          </w:p>
        </w:tc>
      </w:tr>
      <w:tr w:rsidR="00713426" w:rsidTr="00713426">
        <w:tc>
          <w:tcPr>
            <w:tcW w:w="567" w:type="dxa"/>
          </w:tcPr>
          <w:p w:rsidR="00713426" w:rsidRPr="00131209" w:rsidRDefault="00713426" w:rsidP="00DC61EC">
            <w:pPr>
              <w:jc w:val="both"/>
              <w:rPr>
                <w:sz w:val="28"/>
                <w:szCs w:val="28"/>
              </w:rPr>
            </w:pPr>
            <w:r w:rsidRPr="00131209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713426" w:rsidRPr="00131209" w:rsidRDefault="00713426" w:rsidP="00DC61EC">
            <w:pPr>
              <w:jc w:val="both"/>
              <w:rPr>
                <w:sz w:val="28"/>
                <w:szCs w:val="28"/>
              </w:rPr>
            </w:pPr>
            <w:proofErr w:type="spellStart"/>
            <w:r w:rsidRPr="00131209">
              <w:rPr>
                <w:sz w:val="28"/>
                <w:szCs w:val="28"/>
              </w:rPr>
              <w:t>Галимова</w:t>
            </w:r>
            <w:proofErr w:type="spellEnd"/>
            <w:r w:rsidRPr="00131209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5670" w:type="dxa"/>
          </w:tcPr>
          <w:p w:rsidR="00713426" w:rsidRPr="00131209" w:rsidRDefault="00713426" w:rsidP="00DC61EC">
            <w:pPr>
              <w:jc w:val="both"/>
              <w:rPr>
                <w:sz w:val="28"/>
                <w:szCs w:val="28"/>
              </w:rPr>
            </w:pPr>
            <w:r w:rsidRPr="00131209">
              <w:rPr>
                <w:sz w:val="28"/>
                <w:szCs w:val="28"/>
              </w:rPr>
              <w:t>Типичные ошибки при сдаче ЕГЭ</w:t>
            </w:r>
          </w:p>
        </w:tc>
      </w:tr>
      <w:tr w:rsidR="00713426" w:rsidTr="00713426">
        <w:tc>
          <w:tcPr>
            <w:tcW w:w="567" w:type="dxa"/>
          </w:tcPr>
          <w:p w:rsidR="00713426" w:rsidRPr="00131209" w:rsidRDefault="00713426" w:rsidP="00DC61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713426" w:rsidRPr="00131209" w:rsidRDefault="00713426" w:rsidP="00DC61EC">
            <w:pPr>
              <w:spacing w:line="246" w:lineRule="auto"/>
              <w:ind w:right="480"/>
              <w:jc w:val="both"/>
              <w:rPr>
                <w:rFonts w:eastAsia="Times New Roman"/>
                <w:bCs/>
                <w:sz w:val="27"/>
                <w:szCs w:val="27"/>
              </w:rPr>
            </w:pPr>
            <w:proofErr w:type="spellStart"/>
            <w:r w:rsidRPr="00131209">
              <w:rPr>
                <w:rFonts w:eastAsia="Times New Roman"/>
                <w:bCs/>
                <w:sz w:val="27"/>
                <w:szCs w:val="27"/>
              </w:rPr>
              <w:t>Шихсафиева</w:t>
            </w:r>
            <w:proofErr w:type="spellEnd"/>
            <w:r w:rsidRPr="00131209">
              <w:rPr>
                <w:rFonts w:eastAsia="Times New Roman"/>
                <w:bCs/>
                <w:sz w:val="27"/>
                <w:szCs w:val="27"/>
              </w:rPr>
              <w:t xml:space="preserve"> Р.Н.</w:t>
            </w:r>
          </w:p>
          <w:p w:rsidR="00713426" w:rsidRPr="00131209" w:rsidRDefault="00713426" w:rsidP="00DC61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13426" w:rsidRPr="00131209" w:rsidRDefault="00713426" w:rsidP="00DC61EC">
            <w:pPr>
              <w:rPr>
                <w:sz w:val="32"/>
              </w:rPr>
            </w:pPr>
            <w:r w:rsidRPr="00131209">
              <w:rPr>
                <w:sz w:val="32"/>
              </w:rPr>
              <w:t>«</w:t>
            </w:r>
            <w:proofErr w:type="spellStart"/>
            <w:r w:rsidRPr="00131209">
              <w:rPr>
                <w:sz w:val="32"/>
              </w:rPr>
              <w:t>Здоровьесберегающие</w:t>
            </w:r>
            <w:proofErr w:type="spellEnd"/>
            <w:r w:rsidRPr="00131209">
              <w:rPr>
                <w:sz w:val="32"/>
              </w:rPr>
              <w:t xml:space="preserve"> </w:t>
            </w:r>
            <w:r w:rsidR="0018403F">
              <w:rPr>
                <w:sz w:val="32"/>
              </w:rPr>
              <w:t>технологии на уроках информатики</w:t>
            </w:r>
            <w:r w:rsidRPr="00131209">
              <w:rPr>
                <w:sz w:val="32"/>
              </w:rPr>
              <w:t xml:space="preserve">». </w:t>
            </w:r>
          </w:p>
        </w:tc>
      </w:tr>
    </w:tbl>
    <w:p w:rsidR="00713426" w:rsidRDefault="00713426" w:rsidP="00026C9D">
      <w:pPr>
        <w:jc w:val="both"/>
        <w:sectPr w:rsidR="00713426" w:rsidSect="0018403F">
          <w:pgSz w:w="11900" w:h="16838"/>
          <w:pgMar w:top="709" w:right="1026" w:bottom="1440" w:left="1440" w:header="0" w:footer="0" w:gutter="0"/>
          <w:cols w:space="720" w:equalWidth="0">
            <w:col w:w="9440"/>
          </w:cols>
        </w:sectPr>
      </w:pPr>
    </w:p>
    <w:p w:rsidR="00AA199C" w:rsidRDefault="00AA199C" w:rsidP="005C5FE0">
      <w:pPr>
        <w:spacing w:line="237" w:lineRule="auto"/>
        <w:ind w:right="-259"/>
        <w:jc w:val="both"/>
        <w:rPr>
          <w:rFonts w:ascii="Calibri" w:eastAsia="Calibri" w:hAnsi="Calibri" w:cs="Calibri"/>
          <w:sz w:val="28"/>
          <w:szCs w:val="28"/>
        </w:rPr>
      </w:pPr>
    </w:p>
    <w:sectPr w:rsidR="00AA199C" w:rsidSect="005C5FE0">
      <w:pgSz w:w="11900" w:h="16838"/>
      <w:pgMar w:top="1143" w:right="966" w:bottom="911" w:left="1440" w:header="0" w:footer="0" w:gutter="0"/>
      <w:cols w:space="720" w:equalWidth="0">
        <w:col w:w="95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9D6" w:rsidRDefault="001609D6" w:rsidP="002A56B2">
      <w:r>
        <w:separator/>
      </w:r>
    </w:p>
  </w:endnote>
  <w:endnote w:type="continuationSeparator" w:id="0">
    <w:p w:rsidR="001609D6" w:rsidRDefault="001609D6" w:rsidP="002A5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9D6" w:rsidRDefault="001609D6" w:rsidP="002A56B2">
      <w:r>
        <w:separator/>
      </w:r>
    </w:p>
  </w:footnote>
  <w:footnote w:type="continuationSeparator" w:id="0">
    <w:p w:rsidR="001609D6" w:rsidRDefault="001609D6" w:rsidP="002A5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AD5E79B4"/>
    <w:lvl w:ilvl="0" w:tplc="94FE5314">
      <w:start w:val="1"/>
      <w:numFmt w:val="bullet"/>
      <w:lvlText w:val="-"/>
      <w:lvlJc w:val="left"/>
    </w:lvl>
    <w:lvl w:ilvl="1" w:tplc="8DD481CE">
      <w:numFmt w:val="decimal"/>
      <w:lvlText w:val=""/>
      <w:lvlJc w:val="left"/>
    </w:lvl>
    <w:lvl w:ilvl="2" w:tplc="58A62B8C">
      <w:numFmt w:val="decimal"/>
      <w:lvlText w:val=""/>
      <w:lvlJc w:val="left"/>
    </w:lvl>
    <w:lvl w:ilvl="3" w:tplc="0D18A682">
      <w:numFmt w:val="decimal"/>
      <w:lvlText w:val=""/>
      <w:lvlJc w:val="left"/>
    </w:lvl>
    <w:lvl w:ilvl="4" w:tplc="5FEC4546">
      <w:numFmt w:val="decimal"/>
      <w:lvlText w:val=""/>
      <w:lvlJc w:val="left"/>
    </w:lvl>
    <w:lvl w:ilvl="5" w:tplc="E04EA9EC">
      <w:numFmt w:val="decimal"/>
      <w:lvlText w:val=""/>
      <w:lvlJc w:val="left"/>
    </w:lvl>
    <w:lvl w:ilvl="6" w:tplc="55C61554">
      <w:numFmt w:val="decimal"/>
      <w:lvlText w:val=""/>
      <w:lvlJc w:val="left"/>
    </w:lvl>
    <w:lvl w:ilvl="7" w:tplc="AC9E941E">
      <w:numFmt w:val="decimal"/>
      <w:lvlText w:val=""/>
      <w:lvlJc w:val="left"/>
    </w:lvl>
    <w:lvl w:ilvl="8" w:tplc="D91CC350">
      <w:numFmt w:val="decimal"/>
      <w:lvlText w:val=""/>
      <w:lvlJc w:val="left"/>
    </w:lvl>
  </w:abstractNum>
  <w:abstractNum w:abstractNumId="1">
    <w:nsid w:val="0000074D"/>
    <w:multiLevelType w:val="hybridMultilevel"/>
    <w:tmpl w:val="8B76C630"/>
    <w:lvl w:ilvl="0" w:tplc="B6D0F95E">
      <w:start w:val="1"/>
      <w:numFmt w:val="bullet"/>
      <w:lvlText w:val="В"/>
      <w:lvlJc w:val="left"/>
    </w:lvl>
    <w:lvl w:ilvl="1" w:tplc="0E88CF96">
      <w:start w:val="1"/>
      <w:numFmt w:val="bullet"/>
      <w:lvlText w:val=""/>
      <w:lvlJc w:val="left"/>
    </w:lvl>
    <w:lvl w:ilvl="2" w:tplc="5A90C112">
      <w:start w:val="1"/>
      <w:numFmt w:val="bullet"/>
      <w:lvlText w:val="и"/>
      <w:lvlJc w:val="left"/>
    </w:lvl>
    <w:lvl w:ilvl="3" w:tplc="5156A234">
      <w:numFmt w:val="decimal"/>
      <w:lvlText w:val=""/>
      <w:lvlJc w:val="left"/>
    </w:lvl>
    <w:lvl w:ilvl="4" w:tplc="234C6A90">
      <w:numFmt w:val="decimal"/>
      <w:lvlText w:val=""/>
      <w:lvlJc w:val="left"/>
    </w:lvl>
    <w:lvl w:ilvl="5" w:tplc="8B4A0F7C">
      <w:numFmt w:val="decimal"/>
      <w:lvlText w:val=""/>
      <w:lvlJc w:val="left"/>
    </w:lvl>
    <w:lvl w:ilvl="6" w:tplc="83E206D8">
      <w:numFmt w:val="decimal"/>
      <w:lvlText w:val=""/>
      <w:lvlJc w:val="left"/>
    </w:lvl>
    <w:lvl w:ilvl="7" w:tplc="F7AAB710">
      <w:numFmt w:val="decimal"/>
      <w:lvlText w:val=""/>
      <w:lvlJc w:val="left"/>
    </w:lvl>
    <w:lvl w:ilvl="8" w:tplc="6FDCA7AE">
      <w:numFmt w:val="decimal"/>
      <w:lvlText w:val=""/>
      <w:lvlJc w:val="left"/>
    </w:lvl>
  </w:abstractNum>
  <w:abstractNum w:abstractNumId="2">
    <w:nsid w:val="00000BDB"/>
    <w:multiLevelType w:val="hybridMultilevel"/>
    <w:tmpl w:val="49BE4EA4"/>
    <w:lvl w:ilvl="0" w:tplc="5908F15E">
      <w:start w:val="1"/>
      <w:numFmt w:val="decimal"/>
      <w:lvlText w:val="%1."/>
      <w:lvlJc w:val="left"/>
    </w:lvl>
    <w:lvl w:ilvl="1" w:tplc="46A217C2">
      <w:numFmt w:val="decimal"/>
      <w:lvlText w:val=""/>
      <w:lvlJc w:val="left"/>
    </w:lvl>
    <w:lvl w:ilvl="2" w:tplc="B28416CE">
      <w:numFmt w:val="decimal"/>
      <w:lvlText w:val=""/>
      <w:lvlJc w:val="left"/>
    </w:lvl>
    <w:lvl w:ilvl="3" w:tplc="311EB990">
      <w:numFmt w:val="decimal"/>
      <w:lvlText w:val=""/>
      <w:lvlJc w:val="left"/>
    </w:lvl>
    <w:lvl w:ilvl="4" w:tplc="49ACC7AC">
      <w:numFmt w:val="decimal"/>
      <w:lvlText w:val=""/>
      <w:lvlJc w:val="left"/>
    </w:lvl>
    <w:lvl w:ilvl="5" w:tplc="AD484648">
      <w:numFmt w:val="decimal"/>
      <w:lvlText w:val=""/>
      <w:lvlJc w:val="left"/>
    </w:lvl>
    <w:lvl w:ilvl="6" w:tplc="94F04F80">
      <w:numFmt w:val="decimal"/>
      <w:lvlText w:val=""/>
      <w:lvlJc w:val="left"/>
    </w:lvl>
    <w:lvl w:ilvl="7" w:tplc="3B546466">
      <w:numFmt w:val="decimal"/>
      <w:lvlText w:val=""/>
      <w:lvlJc w:val="left"/>
    </w:lvl>
    <w:lvl w:ilvl="8" w:tplc="13E47E7A">
      <w:numFmt w:val="decimal"/>
      <w:lvlText w:val=""/>
      <w:lvlJc w:val="left"/>
    </w:lvl>
  </w:abstractNum>
  <w:abstractNum w:abstractNumId="3">
    <w:nsid w:val="00001238"/>
    <w:multiLevelType w:val="hybridMultilevel"/>
    <w:tmpl w:val="AFAC07EC"/>
    <w:lvl w:ilvl="0" w:tplc="24461CA8">
      <w:start w:val="1"/>
      <w:numFmt w:val="bullet"/>
      <w:lvlText w:val="и"/>
      <w:lvlJc w:val="left"/>
    </w:lvl>
    <w:lvl w:ilvl="1" w:tplc="C164956A">
      <w:numFmt w:val="decimal"/>
      <w:lvlText w:val=""/>
      <w:lvlJc w:val="left"/>
    </w:lvl>
    <w:lvl w:ilvl="2" w:tplc="7020DB90">
      <w:numFmt w:val="decimal"/>
      <w:lvlText w:val=""/>
      <w:lvlJc w:val="left"/>
    </w:lvl>
    <w:lvl w:ilvl="3" w:tplc="C6D674DA">
      <w:numFmt w:val="decimal"/>
      <w:lvlText w:val=""/>
      <w:lvlJc w:val="left"/>
    </w:lvl>
    <w:lvl w:ilvl="4" w:tplc="711A77FA">
      <w:numFmt w:val="decimal"/>
      <w:lvlText w:val=""/>
      <w:lvlJc w:val="left"/>
    </w:lvl>
    <w:lvl w:ilvl="5" w:tplc="56847044">
      <w:numFmt w:val="decimal"/>
      <w:lvlText w:val=""/>
      <w:lvlJc w:val="left"/>
    </w:lvl>
    <w:lvl w:ilvl="6" w:tplc="46A49480">
      <w:numFmt w:val="decimal"/>
      <w:lvlText w:val=""/>
      <w:lvlJc w:val="left"/>
    </w:lvl>
    <w:lvl w:ilvl="7" w:tplc="9280B5F6">
      <w:numFmt w:val="decimal"/>
      <w:lvlText w:val=""/>
      <w:lvlJc w:val="left"/>
    </w:lvl>
    <w:lvl w:ilvl="8" w:tplc="226AA208">
      <w:numFmt w:val="decimal"/>
      <w:lvlText w:val=""/>
      <w:lvlJc w:val="left"/>
    </w:lvl>
  </w:abstractNum>
  <w:abstractNum w:abstractNumId="4">
    <w:nsid w:val="00001AD4"/>
    <w:multiLevelType w:val="hybridMultilevel"/>
    <w:tmpl w:val="DB5878CA"/>
    <w:lvl w:ilvl="0" w:tplc="5AC6DF16">
      <w:start w:val="1"/>
      <w:numFmt w:val="bullet"/>
      <w:lvlText w:val="-"/>
      <w:lvlJc w:val="left"/>
    </w:lvl>
    <w:lvl w:ilvl="1" w:tplc="CF48B448">
      <w:numFmt w:val="decimal"/>
      <w:lvlText w:val=""/>
      <w:lvlJc w:val="left"/>
    </w:lvl>
    <w:lvl w:ilvl="2" w:tplc="BD2E012C">
      <w:numFmt w:val="decimal"/>
      <w:lvlText w:val=""/>
      <w:lvlJc w:val="left"/>
    </w:lvl>
    <w:lvl w:ilvl="3" w:tplc="577ED14C">
      <w:numFmt w:val="decimal"/>
      <w:lvlText w:val=""/>
      <w:lvlJc w:val="left"/>
    </w:lvl>
    <w:lvl w:ilvl="4" w:tplc="0CAA14F6">
      <w:numFmt w:val="decimal"/>
      <w:lvlText w:val=""/>
      <w:lvlJc w:val="left"/>
    </w:lvl>
    <w:lvl w:ilvl="5" w:tplc="9ECA35C8">
      <w:numFmt w:val="decimal"/>
      <w:lvlText w:val=""/>
      <w:lvlJc w:val="left"/>
    </w:lvl>
    <w:lvl w:ilvl="6" w:tplc="C48CA57A">
      <w:numFmt w:val="decimal"/>
      <w:lvlText w:val=""/>
      <w:lvlJc w:val="left"/>
    </w:lvl>
    <w:lvl w:ilvl="7" w:tplc="A3EAF410">
      <w:numFmt w:val="decimal"/>
      <w:lvlText w:val=""/>
      <w:lvlJc w:val="left"/>
    </w:lvl>
    <w:lvl w:ilvl="8" w:tplc="B2BEABC6">
      <w:numFmt w:val="decimal"/>
      <w:lvlText w:val=""/>
      <w:lvlJc w:val="left"/>
    </w:lvl>
  </w:abstractNum>
  <w:abstractNum w:abstractNumId="5">
    <w:nsid w:val="00001E1F"/>
    <w:multiLevelType w:val="hybridMultilevel"/>
    <w:tmpl w:val="CB5E5A6C"/>
    <w:lvl w:ilvl="0" w:tplc="43463B78">
      <w:start w:val="1"/>
      <w:numFmt w:val="bullet"/>
      <w:lvlText w:val="-"/>
      <w:lvlJc w:val="left"/>
    </w:lvl>
    <w:lvl w:ilvl="1" w:tplc="BE8EE7E8">
      <w:numFmt w:val="decimal"/>
      <w:lvlText w:val=""/>
      <w:lvlJc w:val="left"/>
    </w:lvl>
    <w:lvl w:ilvl="2" w:tplc="43AEFA58">
      <w:numFmt w:val="decimal"/>
      <w:lvlText w:val=""/>
      <w:lvlJc w:val="left"/>
    </w:lvl>
    <w:lvl w:ilvl="3" w:tplc="940E46DC">
      <w:numFmt w:val="decimal"/>
      <w:lvlText w:val=""/>
      <w:lvlJc w:val="left"/>
    </w:lvl>
    <w:lvl w:ilvl="4" w:tplc="D244301E">
      <w:numFmt w:val="decimal"/>
      <w:lvlText w:val=""/>
      <w:lvlJc w:val="left"/>
    </w:lvl>
    <w:lvl w:ilvl="5" w:tplc="617A1626">
      <w:numFmt w:val="decimal"/>
      <w:lvlText w:val=""/>
      <w:lvlJc w:val="left"/>
    </w:lvl>
    <w:lvl w:ilvl="6" w:tplc="33F0D0F8">
      <w:numFmt w:val="decimal"/>
      <w:lvlText w:val=""/>
      <w:lvlJc w:val="left"/>
    </w:lvl>
    <w:lvl w:ilvl="7" w:tplc="3184DF5A">
      <w:numFmt w:val="decimal"/>
      <w:lvlText w:val=""/>
      <w:lvlJc w:val="left"/>
    </w:lvl>
    <w:lvl w:ilvl="8" w:tplc="0150CBDC">
      <w:numFmt w:val="decimal"/>
      <w:lvlText w:val=""/>
      <w:lvlJc w:val="left"/>
    </w:lvl>
  </w:abstractNum>
  <w:abstractNum w:abstractNumId="6">
    <w:nsid w:val="00002213"/>
    <w:multiLevelType w:val="hybridMultilevel"/>
    <w:tmpl w:val="79624B1C"/>
    <w:lvl w:ilvl="0" w:tplc="0066A48A">
      <w:start w:val="1"/>
      <w:numFmt w:val="bullet"/>
      <w:lvlText w:val="У"/>
      <w:lvlJc w:val="left"/>
    </w:lvl>
    <w:lvl w:ilvl="1" w:tplc="B12E9D10">
      <w:numFmt w:val="decimal"/>
      <w:lvlText w:val=""/>
      <w:lvlJc w:val="left"/>
    </w:lvl>
    <w:lvl w:ilvl="2" w:tplc="1D1299F8">
      <w:numFmt w:val="decimal"/>
      <w:lvlText w:val=""/>
      <w:lvlJc w:val="left"/>
    </w:lvl>
    <w:lvl w:ilvl="3" w:tplc="6A001020">
      <w:numFmt w:val="decimal"/>
      <w:lvlText w:val=""/>
      <w:lvlJc w:val="left"/>
    </w:lvl>
    <w:lvl w:ilvl="4" w:tplc="03BA3BEC">
      <w:numFmt w:val="decimal"/>
      <w:lvlText w:val=""/>
      <w:lvlJc w:val="left"/>
    </w:lvl>
    <w:lvl w:ilvl="5" w:tplc="51720184">
      <w:numFmt w:val="decimal"/>
      <w:lvlText w:val=""/>
      <w:lvlJc w:val="left"/>
    </w:lvl>
    <w:lvl w:ilvl="6" w:tplc="A584313A">
      <w:numFmt w:val="decimal"/>
      <w:lvlText w:val=""/>
      <w:lvlJc w:val="left"/>
    </w:lvl>
    <w:lvl w:ilvl="7" w:tplc="D3D89302">
      <w:numFmt w:val="decimal"/>
      <w:lvlText w:val=""/>
      <w:lvlJc w:val="left"/>
    </w:lvl>
    <w:lvl w:ilvl="8" w:tplc="29F4C51C">
      <w:numFmt w:val="decimal"/>
      <w:lvlText w:val=""/>
      <w:lvlJc w:val="left"/>
    </w:lvl>
  </w:abstractNum>
  <w:abstractNum w:abstractNumId="7">
    <w:nsid w:val="0000260D"/>
    <w:multiLevelType w:val="hybridMultilevel"/>
    <w:tmpl w:val="5526EE70"/>
    <w:lvl w:ilvl="0" w:tplc="BCCA2C1C">
      <w:start w:val="1"/>
      <w:numFmt w:val="bullet"/>
      <w:lvlText w:val="в"/>
      <w:lvlJc w:val="left"/>
    </w:lvl>
    <w:lvl w:ilvl="1" w:tplc="73C4A4C4">
      <w:numFmt w:val="decimal"/>
      <w:lvlText w:val=""/>
      <w:lvlJc w:val="left"/>
    </w:lvl>
    <w:lvl w:ilvl="2" w:tplc="993C018A">
      <w:numFmt w:val="decimal"/>
      <w:lvlText w:val=""/>
      <w:lvlJc w:val="left"/>
    </w:lvl>
    <w:lvl w:ilvl="3" w:tplc="84A63AC2">
      <w:numFmt w:val="decimal"/>
      <w:lvlText w:val=""/>
      <w:lvlJc w:val="left"/>
    </w:lvl>
    <w:lvl w:ilvl="4" w:tplc="83BC5CE0">
      <w:numFmt w:val="decimal"/>
      <w:lvlText w:val=""/>
      <w:lvlJc w:val="left"/>
    </w:lvl>
    <w:lvl w:ilvl="5" w:tplc="8674BB10">
      <w:numFmt w:val="decimal"/>
      <w:lvlText w:val=""/>
      <w:lvlJc w:val="left"/>
    </w:lvl>
    <w:lvl w:ilvl="6" w:tplc="E618C696">
      <w:numFmt w:val="decimal"/>
      <w:lvlText w:val=""/>
      <w:lvlJc w:val="left"/>
    </w:lvl>
    <w:lvl w:ilvl="7" w:tplc="E30A7394">
      <w:numFmt w:val="decimal"/>
      <w:lvlText w:val=""/>
      <w:lvlJc w:val="left"/>
    </w:lvl>
    <w:lvl w:ilvl="8" w:tplc="7D46476C">
      <w:numFmt w:val="decimal"/>
      <w:lvlText w:val=""/>
      <w:lvlJc w:val="left"/>
    </w:lvl>
  </w:abstractNum>
  <w:abstractNum w:abstractNumId="8">
    <w:nsid w:val="000026A6"/>
    <w:multiLevelType w:val="hybridMultilevel"/>
    <w:tmpl w:val="8FECC1BA"/>
    <w:lvl w:ilvl="0" w:tplc="A03CBB1C">
      <w:start w:val="12"/>
      <w:numFmt w:val="decimal"/>
      <w:lvlText w:val="%1."/>
      <w:lvlJc w:val="left"/>
    </w:lvl>
    <w:lvl w:ilvl="1" w:tplc="BB962478">
      <w:numFmt w:val="decimal"/>
      <w:lvlText w:val=""/>
      <w:lvlJc w:val="left"/>
    </w:lvl>
    <w:lvl w:ilvl="2" w:tplc="90048FC2">
      <w:numFmt w:val="decimal"/>
      <w:lvlText w:val=""/>
      <w:lvlJc w:val="left"/>
    </w:lvl>
    <w:lvl w:ilvl="3" w:tplc="67547B6C">
      <w:numFmt w:val="decimal"/>
      <w:lvlText w:val=""/>
      <w:lvlJc w:val="left"/>
    </w:lvl>
    <w:lvl w:ilvl="4" w:tplc="6BB2E6EA">
      <w:numFmt w:val="decimal"/>
      <w:lvlText w:val=""/>
      <w:lvlJc w:val="left"/>
    </w:lvl>
    <w:lvl w:ilvl="5" w:tplc="27646940">
      <w:numFmt w:val="decimal"/>
      <w:lvlText w:val=""/>
      <w:lvlJc w:val="left"/>
    </w:lvl>
    <w:lvl w:ilvl="6" w:tplc="554CC40E">
      <w:numFmt w:val="decimal"/>
      <w:lvlText w:val=""/>
      <w:lvlJc w:val="left"/>
    </w:lvl>
    <w:lvl w:ilvl="7" w:tplc="C4F20D1C">
      <w:numFmt w:val="decimal"/>
      <w:lvlText w:val=""/>
      <w:lvlJc w:val="left"/>
    </w:lvl>
    <w:lvl w:ilvl="8" w:tplc="2C7ACAA6">
      <w:numFmt w:val="decimal"/>
      <w:lvlText w:val=""/>
      <w:lvlJc w:val="left"/>
    </w:lvl>
  </w:abstractNum>
  <w:abstractNum w:abstractNumId="9">
    <w:nsid w:val="00002D12"/>
    <w:multiLevelType w:val="hybridMultilevel"/>
    <w:tmpl w:val="F63E73FA"/>
    <w:lvl w:ilvl="0" w:tplc="BA223176">
      <w:start w:val="1"/>
      <w:numFmt w:val="bullet"/>
      <w:lvlText w:val=""/>
      <w:lvlJc w:val="left"/>
    </w:lvl>
    <w:lvl w:ilvl="1" w:tplc="C6BA4AAA">
      <w:numFmt w:val="decimal"/>
      <w:lvlText w:val=""/>
      <w:lvlJc w:val="left"/>
    </w:lvl>
    <w:lvl w:ilvl="2" w:tplc="CEF075EE">
      <w:numFmt w:val="decimal"/>
      <w:lvlText w:val=""/>
      <w:lvlJc w:val="left"/>
    </w:lvl>
    <w:lvl w:ilvl="3" w:tplc="9774D4AE">
      <w:numFmt w:val="decimal"/>
      <w:lvlText w:val=""/>
      <w:lvlJc w:val="left"/>
    </w:lvl>
    <w:lvl w:ilvl="4" w:tplc="D3F6FB4E">
      <w:numFmt w:val="decimal"/>
      <w:lvlText w:val=""/>
      <w:lvlJc w:val="left"/>
    </w:lvl>
    <w:lvl w:ilvl="5" w:tplc="9218441A">
      <w:numFmt w:val="decimal"/>
      <w:lvlText w:val=""/>
      <w:lvlJc w:val="left"/>
    </w:lvl>
    <w:lvl w:ilvl="6" w:tplc="19D8E8C2">
      <w:numFmt w:val="decimal"/>
      <w:lvlText w:val=""/>
      <w:lvlJc w:val="left"/>
    </w:lvl>
    <w:lvl w:ilvl="7" w:tplc="1E9228C2">
      <w:numFmt w:val="decimal"/>
      <w:lvlText w:val=""/>
      <w:lvlJc w:val="left"/>
    </w:lvl>
    <w:lvl w:ilvl="8" w:tplc="E7008AB4">
      <w:numFmt w:val="decimal"/>
      <w:lvlText w:val=""/>
      <w:lvlJc w:val="left"/>
    </w:lvl>
  </w:abstractNum>
  <w:abstractNum w:abstractNumId="10">
    <w:nsid w:val="0000301C"/>
    <w:multiLevelType w:val="hybridMultilevel"/>
    <w:tmpl w:val="75CEDC26"/>
    <w:lvl w:ilvl="0" w:tplc="5BAEB194">
      <w:start w:val="1"/>
      <w:numFmt w:val="bullet"/>
      <w:lvlText w:val="-"/>
      <w:lvlJc w:val="left"/>
    </w:lvl>
    <w:lvl w:ilvl="1" w:tplc="ECE2598A">
      <w:numFmt w:val="decimal"/>
      <w:lvlText w:val=""/>
      <w:lvlJc w:val="left"/>
    </w:lvl>
    <w:lvl w:ilvl="2" w:tplc="76C87C86">
      <w:numFmt w:val="decimal"/>
      <w:lvlText w:val=""/>
      <w:lvlJc w:val="left"/>
    </w:lvl>
    <w:lvl w:ilvl="3" w:tplc="8D0ECF5E">
      <w:numFmt w:val="decimal"/>
      <w:lvlText w:val=""/>
      <w:lvlJc w:val="left"/>
    </w:lvl>
    <w:lvl w:ilvl="4" w:tplc="E0D607AE">
      <w:numFmt w:val="decimal"/>
      <w:lvlText w:val=""/>
      <w:lvlJc w:val="left"/>
    </w:lvl>
    <w:lvl w:ilvl="5" w:tplc="FE76781E">
      <w:numFmt w:val="decimal"/>
      <w:lvlText w:val=""/>
      <w:lvlJc w:val="left"/>
    </w:lvl>
    <w:lvl w:ilvl="6" w:tplc="A3E29E10">
      <w:numFmt w:val="decimal"/>
      <w:lvlText w:val=""/>
      <w:lvlJc w:val="left"/>
    </w:lvl>
    <w:lvl w:ilvl="7" w:tplc="7186BD1A">
      <w:numFmt w:val="decimal"/>
      <w:lvlText w:val=""/>
      <w:lvlJc w:val="left"/>
    </w:lvl>
    <w:lvl w:ilvl="8" w:tplc="12603A48">
      <w:numFmt w:val="decimal"/>
      <w:lvlText w:val=""/>
      <w:lvlJc w:val="left"/>
    </w:lvl>
  </w:abstractNum>
  <w:abstractNum w:abstractNumId="11">
    <w:nsid w:val="0000323B"/>
    <w:multiLevelType w:val="hybridMultilevel"/>
    <w:tmpl w:val="CA26941C"/>
    <w:lvl w:ilvl="0" w:tplc="7C400DEA">
      <w:start w:val="1"/>
      <w:numFmt w:val="bullet"/>
      <w:lvlText w:val="-"/>
      <w:lvlJc w:val="left"/>
    </w:lvl>
    <w:lvl w:ilvl="1" w:tplc="46686C82">
      <w:numFmt w:val="decimal"/>
      <w:lvlText w:val=""/>
      <w:lvlJc w:val="left"/>
    </w:lvl>
    <w:lvl w:ilvl="2" w:tplc="4AC60BD8">
      <w:numFmt w:val="decimal"/>
      <w:lvlText w:val=""/>
      <w:lvlJc w:val="left"/>
    </w:lvl>
    <w:lvl w:ilvl="3" w:tplc="AFC0EF1E">
      <w:numFmt w:val="decimal"/>
      <w:lvlText w:val=""/>
      <w:lvlJc w:val="left"/>
    </w:lvl>
    <w:lvl w:ilvl="4" w:tplc="FD88FD84">
      <w:numFmt w:val="decimal"/>
      <w:lvlText w:val=""/>
      <w:lvlJc w:val="left"/>
    </w:lvl>
    <w:lvl w:ilvl="5" w:tplc="549074AA">
      <w:numFmt w:val="decimal"/>
      <w:lvlText w:val=""/>
      <w:lvlJc w:val="left"/>
    </w:lvl>
    <w:lvl w:ilvl="6" w:tplc="1EC2517A">
      <w:numFmt w:val="decimal"/>
      <w:lvlText w:val=""/>
      <w:lvlJc w:val="left"/>
    </w:lvl>
    <w:lvl w:ilvl="7" w:tplc="052CD992">
      <w:numFmt w:val="decimal"/>
      <w:lvlText w:val=""/>
      <w:lvlJc w:val="left"/>
    </w:lvl>
    <w:lvl w:ilvl="8" w:tplc="75944278">
      <w:numFmt w:val="decimal"/>
      <w:lvlText w:val=""/>
      <w:lvlJc w:val="left"/>
    </w:lvl>
  </w:abstractNum>
  <w:abstractNum w:abstractNumId="12">
    <w:nsid w:val="000039B3"/>
    <w:multiLevelType w:val="hybridMultilevel"/>
    <w:tmpl w:val="0BA87258"/>
    <w:lvl w:ilvl="0" w:tplc="28189586">
      <w:start w:val="1"/>
      <w:numFmt w:val="bullet"/>
      <w:lvlText w:val="с"/>
      <w:lvlJc w:val="left"/>
    </w:lvl>
    <w:lvl w:ilvl="1" w:tplc="C5001EBE">
      <w:numFmt w:val="decimal"/>
      <w:lvlText w:val=""/>
      <w:lvlJc w:val="left"/>
    </w:lvl>
    <w:lvl w:ilvl="2" w:tplc="AA341368">
      <w:numFmt w:val="decimal"/>
      <w:lvlText w:val=""/>
      <w:lvlJc w:val="left"/>
    </w:lvl>
    <w:lvl w:ilvl="3" w:tplc="CB505378">
      <w:numFmt w:val="decimal"/>
      <w:lvlText w:val=""/>
      <w:lvlJc w:val="left"/>
    </w:lvl>
    <w:lvl w:ilvl="4" w:tplc="B78E3888">
      <w:numFmt w:val="decimal"/>
      <w:lvlText w:val=""/>
      <w:lvlJc w:val="left"/>
    </w:lvl>
    <w:lvl w:ilvl="5" w:tplc="33E663E2">
      <w:numFmt w:val="decimal"/>
      <w:lvlText w:val=""/>
      <w:lvlJc w:val="left"/>
    </w:lvl>
    <w:lvl w:ilvl="6" w:tplc="3FF05616">
      <w:numFmt w:val="decimal"/>
      <w:lvlText w:val=""/>
      <w:lvlJc w:val="left"/>
    </w:lvl>
    <w:lvl w:ilvl="7" w:tplc="FF54BE1A">
      <w:numFmt w:val="decimal"/>
      <w:lvlText w:val=""/>
      <w:lvlJc w:val="left"/>
    </w:lvl>
    <w:lvl w:ilvl="8" w:tplc="9F725FA0">
      <w:numFmt w:val="decimal"/>
      <w:lvlText w:val=""/>
      <w:lvlJc w:val="left"/>
    </w:lvl>
  </w:abstractNum>
  <w:abstractNum w:abstractNumId="13">
    <w:nsid w:val="00003B25"/>
    <w:multiLevelType w:val="hybridMultilevel"/>
    <w:tmpl w:val="89422B18"/>
    <w:lvl w:ilvl="0" w:tplc="C458F894">
      <w:start w:val="1"/>
      <w:numFmt w:val="bullet"/>
      <w:lvlText w:val="-"/>
      <w:lvlJc w:val="left"/>
    </w:lvl>
    <w:lvl w:ilvl="1" w:tplc="D8F843D6">
      <w:numFmt w:val="decimal"/>
      <w:lvlText w:val=""/>
      <w:lvlJc w:val="left"/>
    </w:lvl>
    <w:lvl w:ilvl="2" w:tplc="BC022A64">
      <w:numFmt w:val="decimal"/>
      <w:lvlText w:val=""/>
      <w:lvlJc w:val="left"/>
    </w:lvl>
    <w:lvl w:ilvl="3" w:tplc="BA6EB6FA">
      <w:numFmt w:val="decimal"/>
      <w:lvlText w:val=""/>
      <w:lvlJc w:val="left"/>
    </w:lvl>
    <w:lvl w:ilvl="4" w:tplc="333CDF6C">
      <w:numFmt w:val="decimal"/>
      <w:lvlText w:val=""/>
      <w:lvlJc w:val="left"/>
    </w:lvl>
    <w:lvl w:ilvl="5" w:tplc="CC321A2A">
      <w:numFmt w:val="decimal"/>
      <w:lvlText w:val=""/>
      <w:lvlJc w:val="left"/>
    </w:lvl>
    <w:lvl w:ilvl="6" w:tplc="4244A5B2">
      <w:numFmt w:val="decimal"/>
      <w:lvlText w:val=""/>
      <w:lvlJc w:val="left"/>
    </w:lvl>
    <w:lvl w:ilvl="7" w:tplc="3E0CA6C8">
      <w:numFmt w:val="decimal"/>
      <w:lvlText w:val=""/>
      <w:lvlJc w:val="left"/>
    </w:lvl>
    <w:lvl w:ilvl="8" w:tplc="D25457D4">
      <w:numFmt w:val="decimal"/>
      <w:lvlText w:val=""/>
      <w:lvlJc w:val="left"/>
    </w:lvl>
  </w:abstractNum>
  <w:abstractNum w:abstractNumId="14">
    <w:nsid w:val="0000428B"/>
    <w:multiLevelType w:val="hybridMultilevel"/>
    <w:tmpl w:val="7F9A9B3A"/>
    <w:lvl w:ilvl="0" w:tplc="88F00020">
      <w:start w:val="1"/>
      <w:numFmt w:val="bullet"/>
      <w:lvlText w:val=""/>
      <w:lvlJc w:val="left"/>
    </w:lvl>
    <w:lvl w:ilvl="1" w:tplc="32D686B8">
      <w:numFmt w:val="decimal"/>
      <w:lvlText w:val=""/>
      <w:lvlJc w:val="left"/>
    </w:lvl>
    <w:lvl w:ilvl="2" w:tplc="BCE09876">
      <w:numFmt w:val="decimal"/>
      <w:lvlText w:val=""/>
      <w:lvlJc w:val="left"/>
    </w:lvl>
    <w:lvl w:ilvl="3" w:tplc="83108360">
      <w:numFmt w:val="decimal"/>
      <w:lvlText w:val=""/>
      <w:lvlJc w:val="left"/>
    </w:lvl>
    <w:lvl w:ilvl="4" w:tplc="8F90FBB0">
      <w:numFmt w:val="decimal"/>
      <w:lvlText w:val=""/>
      <w:lvlJc w:val="left"/>
    </w:lvl>
    <w:lvl w:ilvl="5" w:tplc="1DF828C4">
      <w:numFmt w:val="decimal"/>
      <w:lvlText w:val=""/>
      <w:lvlJc w:val="left"/>
    </w:lvl>
    <w:lvl w:ilvl="6" w:tplc="3E2A6364">
      <w:numFmt w:val="decimal"/>
      <w:lvlText w:val=""/>
      <w:lvlJc w:val="left"/>
    </w:lvl>
    <w:lvl w:ilvl="7" w:tplc="9362C01E">
      <w:numFmt w:val="decimal"/>
      <w:lvlText w:val=""/>
      <w:lvlJc w:val="left"/>
    </w:lvl>
    <w:lvl w:ilvl="8" w:tplc="D0840E94">
      <w:numFmt w:val="decimal"/>
      <w:lvlText w:val=""/>
      <w:lvlJc w:val="left"/>
    </w:lvl>
  </w:abstractNum>
  <w:abstractNum w:abstractNumId="15">
    <w:nsid w:val="00004509"/>
    <w:multiLevelType w:val="hybridMultilevel"/>
    <w:tmpl w:val="551EB12A"/>
    <w:lvl w:ilvl="0" w:tplc="0BC84FEC">
      <w:start w:val="1"/>
      <w:numFmt w:val="bullet"/>
      <w:lvlText w:val="У"/>
      <w:lvlJc w:val="left"/>
    </w:lvl>
    <w:lvl w:ilvl="1" w:tplc="A2702766">
      <w:numFmt w:val="decimal"/>
      <w:lvlText w:val=""/>
      <w:lvlJc w:val="left"/>
    </w:lvl>
    <w:lvl w:ilvl="2" w:tplc="CAB62476">
      <w:numFmt w:val="decimal"/>
      <w:lvlText w:val=""/>
      <w:lvlJc w:val="left"/>
    </w:lvl>
    <w:lvl w:ilvl="3" w:tplc="1A5C7FEE">
      <w:numFmt w:val="decimal"/>
      <w:lvlText w:val=""/>
      <w:lvlJc w:val="left"/>
    </w:lvl>
    <w:lvl w:ilvl="4" w:tplc="3DD80F60">
      <w:numFmt w:val="decimal"/>
      <w:lvlText w:val=""/>
      <w:lvlJc w:val="left"/>
    </w:lvl>
    <w:lvl w:ilvl="5" w:tplc="569404A6">
      <w:numFmt w:val="decimal"/>
      <w:lvlText w:val=""/>
      <w:lvlJc w:val="left"/>
    </w:lvl>
    <w:lvl w:ilvl="6" w:tplc="C2E6696A">
      <w:numFmt w:val="decimal"/>
      <w:lvlText w:val=""/>
      <w:lvlJc w:val="left"/>
    </w:lvl>
    <w:lvl w:ilvl="7" w:tplc="90F459E2">
      <w:numFmt w:val="decimal"/>
      <w:lvlText w:val=""/>
      <w:lvlJc w:val="left"/>
    </w:lvl>
    <w:lvl w:ilvl="8" w:tplc="C4101BE0">
      <w:numFmt w:val="decimal"/>
      <w:lvlText w:val=""/>
      <w:lvlJc w:val="left"/>
    </w:lvl>
  </w:abstractNum>
  <w:abstractNum w:abstractNumId="16">
    <w:nsid w:val="00004DC8"/>
    <w:multiLevelType w:val="hybridMultilevel"/>
    <w:tmpl w:val="43D49CDA"/>
    <w:lvl w:ilvl="0" w:tplc="ED489C3C">
      <w:start w:val="1"/>
      <w:numFmt w:val="bullet"/>
      <w:lvlText w:val="В"/>
      <w:lvlJc w:val="left"/>
    </w:lvl>
    <w:lvl w:ilvl="1" w:tplc="468A94C6">
      <w:start w:val="1"/>
      <w:numFmt w:val="bullet"/>
      <w:lvlText w:val=""/>
      <w:lvlJc w:val="left"/>
    </w:lvl>
    <w:lvl w:ilvl="2" w:tplc="F1F01882">
      <w:numFmt w:val="decimal"/>
      <w:lvlText w:val=""/>
      <w:lvlJc w:val="left"/>
    </w:lvl>
    <w:lvl w:ilvl="3" w:tplc="8D9AB650">
      <w:numFmt w:val="decimal"/>
      <w:lvlText w:val=""/>
      <w:lvlJc w:val="left"/>
    </w:lvl>
    <w:lvl w:ilvl="4" w:tplc="AA68C756">
      <w:numFmt w:val="decimal"/>
      <w:lvlText w:val=""/>
      <w:lvlJc w:val="left"/>
    </w:lvl>
    <w:lvl w:ilvl="5" w:tplc="D966980C">
      <w:numFmt w:val="decimal"/>
      <w:lvlText w:val=""/>
      <w:lvlJc w:val="left"/>
    </w:lvl>
    <w:lvl w:ilvl="6" w:tplc="AD5C1266">
      <w:numFmt w:val="decimal"/>
      <w:lvlText w:val=""/>
      <w:lvlJc w:val="left"/>
    </w:lvl>
    <w:lvl w:ilvl="7" w:tplc="3704F36E">
      <w:numFmt w:val="decimal"/>
      <w:lvlText w:val=""/>
      <w:lvlJc w:val="left"/>
    </w:lvl>
    <w:lvl w:ilvl="8" w:tplc="60B0AF84">
      <w:numFmt w:val="decimal"/>
      <w:lvlText w:val=""/>
      <w:lvlJc w:val="left"/>
    </w:lvl>
  </w:abstractNum>
  <w:abstractNum w:abstractNumId="17">
    <w:nsid w:val="00004E45"/>
    <w:multiLevelType w:val="hybridMultilevel"/>
    <w:tmpl w:val="CBA2A5CE"/>
    <w:lvl w:ilvl="0" w:tplc="4288DD64">
      <w:start w:val="1"/>
      <w:numFmt w:val="bullet"/>
      <w:lvlText w:val="-"/>
      <w:lvlJc w:val="left"/>
    </w:lvl>
    <w:lvl w:ilvl="1" w:tplc="C5282E1A">
      <w:numFmt w:val="decimal"/>
      <w:lvlText w:val=""/>
      <w:lvlJc w:val="left"/>
    </w:lvl>
    <w:lvl w:ilvl="2" w:tplc="04FCB63E">
      <w:numFmt w:val="decimal"/>
      <w:lvlText w:val=""/>
      <w:lvlJc w:val="left"/>
    </w:lvl>
    <w:lvl w:ilvl="3" w:tplc="F6F60550">
      <w:numFmt w:val="decimal"/>
      <w:lvlText w:val=""/>
      <w:lvlJc w:val="left"/>
    </w:lvl>
    <w:lvl w:ilvl="4" w:tplc="249A995E">
      <w:numFmt w:val="decimal"/>
      <w:lvlText w:val=""/>
      <w:lvlJc w:val="left"/>
    </w:lvl>
    <w:lvl w:ilvl="5" w:tplc="502AD294">
      <w:numFmt w:val="decimal"/>
      <w:lvlText w:val=""/>
      <w:lvlJc w:val="left"/>
    </w:lvl>
    <w:lvl w:ilvl="6" w:tplc="FF94604C">
      <w:numFmt w:val="decimal"/>
      <w:lvlText w:val=""/>
      <w:lvlJc w:val="left"/>
    </w:lvl>
    <w:lvl w:ilvl="7" w:tplc="C9927064">
      <w:numFmt w:val="decimal"/>
      <w:lvlText w:val=""/>
      <w:lvlJc w:val="left"/>
    </w:lvl>
    <w:lvl w:ilvl="8" w:tplc="23224A68">
      <w:numFmt w:val="decimal"/>
      <w:lvlText w:val=""/>
      <w:lvlJc w:val="left"/>
    </w:lvl>
  </w:abstractNum>
  <w:abstractNum w:abstractNumId="18">
    <w:nsid w:val="000054DE"/>
    <w:multiLevelType w:val="hybridMultilevel"/>
    <w:tmpl w:val="2E42F8C2"/>
    <w:lvl w:ilvl="0" w:tplc="F614FC3E">
      <w:start w:val="1"/>
      <w:numFmt w:val="bullet"/>
      <w:lvlText w:val="и"/>
      <w:lvlJc w:val="left"/>
    </w:lvl>
    <w:lvl w:ilvl="1" w:tplc="619635C4">
      <w:numFmt w:val="decimal"/>
      <w:lvlText w:val=""/>
      <w:lvlJc w:val="left"/>
    </w:lvl>
    <w:lvl w:ilvl="2" w:tplc="EC96D572">
      <w:numFmt w:val="decimal"/>
      <w:lvlText w:val=""/>
      <w:lvlJc w:val="left"/>
    </w:lvl>
    <w:lvl w:ilvl="3" w:tplc="135ABD98">
      <w:numFmt w:val="decimal"/>
      <w:lvlText w:val=""/>
      <w:lvlJc w:val="left"/>
    </w:lvl>
    <w:lvl w:ilvl="4" w:tplc="E23E179E">
      <w:numFmt w:val="decimal"/>
      <w:lvlText w:val=""/>
      <w:lvlJc w:val="left"/>
    </w:lvl>
    <w:lvl w:ilvl="5" w:tplc="5E7C5666">
      <w:numFmt w:val="decimal"/>
      <w:lvlText w:val=""/>
      <w:lvlJc w:val="left"/>
    </w:lvl>
    <w:lvl w:ilvl="6" w:tplc="EBF8482A">
      <w:numFmt w:val="decimal"/>
      <w:lvlText w:val=""/>
      <w:lvlJc w:val="left"/>
    </w:lvl>
    <w:lvl w:ilvl="7" w:tplc="D8BE88B4">
      <w:numFmt w:val="decimal"/>
      <w:lvlText w:val=""/>
      <w:lvlJc w:val="left"/>
    </w:lvl>
    <w:lvl w:ilvl="8" w:tplc="F7DA06E0">
      <w:numFmt w:val="decimal"/>
      <w:lvlText w:val=""/>
      <w:lvlJc w:val="left"/>
    </w:lvl>
  </w:abstractNum>
  <w:abstractNum w:abstractNumId="19">
    <w:nsid w:val="00005D03"/>
    <w:multiLevelType w:val="hybridMultilevel"/>
    <w:tmpl w:val="9ABE02AC"/>
    <w:lvl w:ilvl="0" w:tplc="FBC8C970">
      <w:start w:val="1"/>
      <w:numFmt w:val="decimal"/>
      <w:lvlText w:val="%1)"/>
      <w:lvlJc w:val="left"/>
    </w:lvl>
    <w:lvl w:ilvl="1" w:tplc="6784ADCA">
      <w:numFmt w:val="decimal"/>
      <w:lvlText w:val=""/>
      <w:lvlJc w:val="left"/>
    </w:lvl>
    <w:lvl w:ilvl="2" w:tplc="C682F4F0">
      <w:numFmt w:val="decimal"/>
      <w:lvlText w:val=""/>
      <w:lvlJc w:val="left"/>
    </w:lvl>
    <w:lvl w:ilvl="3" w:tplc="33E4397C">
      <w:numFmt w:val="decimal"/>
      <w:lvlText w:val=""/>
      <w:lvlJc w:val="left"/>
    </w:lvl>
    <w:lvl w:ilvl="4" w:tplc="92AEB592">
      <w:numFmt w:val="decimal"/>
      <w:lvlText w:val=""/>
      <w:lvlJc w:val="left"/>
    </w:lvl>
    <w:lvl w:ilvl="5" w:tplc="0F1C2A88">
      <w:numFmt w:val="decimal"/>
      <w:lvlText w:val=""/>
      <w:lvlJc w:val="left"/>
    </w:lvl>
    <w:lvl w:ilvl="6" w:tplc="1ADCAD14">
      <w:numFmt w:val="decimal"/>
      <w:lvlText w:val=""/>
      <w:lvlJc w:val="left"/>
    </w:lvl>
    <w:lvl w:ilvl="7" w:tplc="6DBEAE16">
      <w:numFmt w:val="decimal"/>
      <w:lvlText w:val=""/>
      <w:lvlJc w:val="left"/>
    </w:lvl>
    <w:lvl w:ilvl="8" w:tplc="044C422A">
      <w:numFmt w:val="decimal"/>
      <w:lvlText w:val=""/>
      <w:lvlJc w:val="left"/>
    </w:lvl>
  </w:abstractNum>
  <w:abstractNum w:abstractNumId="20">
    <w:nsid w:val="000063CB"/>
    <w:multiLevelType w:val="hybridMultilevel"/>
    <w:tmpl w:val="66A8AC60"/>
    <w:lvl w:ilvl="0" w:tplc="5AA29478">
      <w:start w:val="1"/>
      <w:numFmt w:val="bullet"/>
      <w:lvlText w:val="-"/>
      <w:lvlJc w:val="left"/>
    </w:lvl>
    <w:lvl w:ilvl="1" w:tplc="673A89D8">
      <w:numFmt w:val="decimal"/>
      <w:lvlText w:val=""/>
      <w:lvlJc w:val="left"/>
    </w:lvl>
    <w:lvl w:ilvl="2" w:tplc="ABC419A8">
      <w:numFmt w:val="decimal"/>
      <w:lvlText w:val=""/>
      <w:lvlJc w:val="left"/>
    </w:lvl>
    <w:lvl w:ilvl="3" w:tplc="B2862B68">
      <w:numFmt w:val="decimal"/>
      <w:lvlText w:val=""/>
      <w:lvlJc w:val="left"/>
    </w:lvl>
    <w:lvl w:ilvl="4" w:tplc="9E48A36C">
      <w:numFmt w:val="decimal"/>
      <w:lvlText w:val=""/>
      <w:lvlJc w:val="left"/>
    </w:lvl>
    <w:lvl w:ilvl="5" w:tplc="EC04EBAC">
      <w:numFmt w:val="decimal"/>
      <w:lvlText w:val=""/>
      <w:lvlJc w:val="left"/>
    </w:lvl>
    <w:lvl w:ilvl="6" w:tplc="ED4AD28A">
      <w:numFmt w:val="decimal"/>
      <w:lvlText w:val=""/>
      <w:lvlJc w:val="left"/>
    </w:lvl>
    <w:lvl w:ilvl="7" w:tplc="70169F8C">
      <w:numFmt w:val="decimal"/>
      <w:lvlText w:val=""/>
      <w:lvlJc w:val="left"/>
    </w:lvl>
    <w:lvl w:ilvl="8" w:tplc="52CA64F4">
      <w:numFmt w:val="decimal"/>
      <w:lvlText w:val=""/>
      <w:lvlJc w:val="left"/>
    </w:lvl>
  </w:abstractNum>
  <w:abstractNum w:abstractNumId="21">
    <w:nsid w:val="00006443"/>
    <w:multiLevelType w:val="hybridMultilevel"/>
    <w:tmpl w:val="C826144E"/>
    <w:lvl w:ilvl="0" w:tplc="7A429BFE">
      <w:start w:val="1"/>
      <w:numFmt w:val="bullet"/>
      <w:lvlText w:val="В"/>
      <w:lvlJc w:val="left"/>
    </w:lvl>
    <w:lvl w:ilvl="1" w:tplc="DBA0328C">
      <w:start w:val="1"/>
      <w:numFmt w:val="bullet"/>
      <w:lvlText w:val=""/>
      <w:lvlJc w:val="left"/>
    </w:lvl>
    <w:lvl w:ilvl="2" w:tplc="80D61BCA">
      <w:numFmt w:val="decimal"/>
      <w:lvlText w:val=""/>
      <w:lvlJc w:val="left"/>
    </w:lvl>
    <w:lvl w:ilvl="3" w:tplc="6544698E">
      <w:numFmt w:val="decimal"/>
      <w:lvlText w:val=""/>
      <w:lvlJc w:val="left"/>
    </w:lvl>
    <w:lvl w:ilvl="4" w:tplc="F424B930">
      <w:numFmt w:val="decimal"/>
      <w:lvlText w:val=""/>
      <w:lvlJc w:val="left"/>
    </w:lvl>
    <w:lvl w:ilvl="5" w:tplc="07408F76">
      <w:numFmt w:val="decimal"/>
      <w:lvlText w:val=""/>
      <w:lvlJc w:val="left"/>
    </w:lvl>
    <w:lvl w:ilvl="6" w:tplc="4B463D2C">
      <w:numFmt w:val="decimal"/>
      <w:lvlText w:val=""/>
      <w:lvlJc w:val="left"/>
    </w:lvl>
    <w:lvl w:ilvl="7" w:tplc="54969296">
      <w:numFmt w:val="decimal"/>
      <w:lvlText w:val=""/>
      <w:lvlJc w:val="left"/>
    </w:lvl>
    <w:lvl w:ilvl="8" w:tplc="F6EC5F9E">
      <w:numFmt w:val="decimal"/>
      <w:lvlText w:val=""/>
      <w:lvlJc w:val="left"/>
    </w:lvl>
  </w:abstractNum>
  <w:abstractNum w:abstractNumId="22">
    <w:nsid w:val="000066BB"/>
    <w:multiLevelType w:val="hybridMultilevel"/>
    <w:tmpl w:val="A09AB658"/>
    <w:lvl w:ilvl="0" w:tplc="DDC45CDE">
      <w:start w:val="1"/>
      <w:numFmt w:val="bullet"/>
      <w:lvlText w:val="В"/>
      <w:lvlJc w:val="left"/>
    </w:lvl>
    <w:lvl w:ilvl="1" w:tplc="28FE1164">
      <w:numFmt w:val="decimal"/>
      <w:lvlText w:val=""/>
      <w:lvlJc w:val="left"/>
    </w:lvl>
    <w:lvl w:ilvl="2" w:tplc="7D6C1928">
      <w:numFmt w:val="decimal"/>
      <w:lvlText w:val=""/>
      <w:lvlJc w:val="left"/>
    </w:lvl>
    <w:lvl w:ilvl="3" w:tplc="76680012">
      <w:numFmt w:val="decimal"/>
      <w:lvlText w:val=""/>
      <w:lvlJc w:val="left"/>
    </w:lvl>
    <w:lvl w:ilvl="4" w:tplc="0E9A9604">
      <w:numFmt w:val="decimal"/>
      <w:lvlText w:val=""/>
      <w:lvlJc w:val="left"/>
    </w:lvl>
    <w:lvl w:ilvl="5" w:tplc="9D241D06">
      <w:numFmt w:val="decimal"/>
      <w:lvlText w:val=""/>
      <w:lvlJc w:val="left"/>
    </w:lvl>
    <w:lvl w:ilvl="6" w:tplc="B0B00570">
      <w:numFmt w:val="decimal"/>
      <w:lvlText w:val=""/>
      <w:lvlJc w:val="left"/>
    </w:lvl>
    <w:lvl w:ilvl="7" w:tplc="EFE85A20">
      <w:numFmt w:val="decimal"/>
      <w:lvlText w:val=""/>
      <w:lvlJc w:val="left"/>
    </w:lvl>
    <w:lvl w:ilvl="8" w:tplc="1402D88E">
      <w:numFmt w:val="decimal"/>
      <w:lvlText w:val=""/>
      <w:lvlJc w:val="left"/>
    </w:lvl>
  </w:abstractNum>
  <w:abstractNum w:abstractNumId="23">
    <w:nsid w:val="00006B89"/>
    <w:multiLevelType w:val="hybridMultilevel"/>
    <w:tmpl w:val="717E7606"/>
    <w:lvl w:ilvl="0" w:tplc="32C649AE">
      <w:start w:val="1"/>
      <w:numFmt w:val="bullet"/>
      <w:lvlText w:val="-"/>
      <w:lvlJc w:val="left"/>
    </w:lvl>
    <w:lvl w:ilvl="1" w:tplc="1F28CB42">
      <w:start w:val="1"/>
      <w:numFmt w:val="bullet"/>
      <w:lvlText w:val="-"/>
      <w:lvlJc w:val="left"/>
    </w:lvl>
    <w:lvl w:ilvl="2" w:tplc="431AC302">
      <w:numFmt w:val="decimal"/>
      <w:lvlText w:val=""/>
      <w:lvlJc w:val="left"/>
    </w:lvl>
    <w:lvl w:ilvl="3" w:tplc="BF1E5F9C">
      <w:numFmt w:val="decimal"/>
      <w:lvlText w:val=""/>
      <w:lvlJc w:val="left"/>
    </w:lvl>
    <w:lvl w:ilvl="4" w:tplc="77907130">
      <w:numFmt w:val="decimal"/>
      <w:lvlText w:val=""/>
      <w:lvlJc w:val="left"/>
    </w:lvl>
    <w:lvl w:ilvl="5" w:tplc="CA0A9AD8">
      <w:numFmt w:val="decimal"/>
      <w:lvlText w:val=""/>
      <w:lvlJc w:val="left"/>
    </w:lvl>
    <w:lvl w:ilvl="6" w:tplc="B630C016">
      <w:numFmt w:val="decimal"/>
      <w:lvlText w:val=""/>
      <w:lvlJc w:val="left"/>
    </w:lvl>
    <w:lvl w:ilvl="7" w:tplc="A9FCC1C0">
      <w:numFmt w:val="decimal"/>
      <w:lvlText w:val=""/>
      <w:lvlJc w:val="left"/>
    </w:lvl>
    <w:lvl w:ilvl="8" w:tplc="59E2CAF4">
      <w:numFmt w:val="decimal"/>
      <w:lvlText w:val=""/>
      <w:lvlJc w:val="left"/>
    </w:lvl>
  </w:abstractNum>
  <w:abstractNum w:abstractNumId="24">
    <w:nsid w:val="00006BFC"/>
    <w:multiLevelType w:val="hybridMultilevel"/>
    <w:tmpl w:val="694844DC"/>
    <w:lvl w:ilvl="0" w:tplc="06289E00">
      <w:start w:val="1"/>
      <w:numFmt w:val="bullet"/>
      <w:lvlText w:val="-"/>
      <w:lvlJc w:val="left"/>
    </w:lvl>
    <w:lvl w:ilvl="1" w:tplc="FFBEE47C">
      <w:numFmt w:val="decimal"/>
      <w:lvlText w:val=""/>
      <w:lvlJc w:val="left"/>
    </w:lvl>
    <w:lvl w:ilvl="2" w:tplc="17489D92">
      <w:numFmt w:val="decimal"/>
      <w:lvlText w:val=""/>
      <w:lvlJc w:val="left"/>
    </w:lvl>
    <w:lvl w:ilvl="3" w:tplc="5904649E">
      <w:numFmt w:val="decimal"/>
      <w:lvlText w:val=""/>
      <w:lvlJc w:val="left"/>
    </w:lvl>
    <w:lvl w:ilvl="4" w:tplc="9B4AD22C">
      <w:numFmt w:val="decimal"/>
      <w:lvlText w:val=""/>
      <w:lvlJc w:val="left"/>
    </w:lvl>
    <w:lvl w:ilvl="5" w:tplc="8200BB06">
      <w:numFmt w:val="decimal"/>
      <w:lvlText w:val=""/>
      <w:lvlJc w:val="left"/>
    </w:lvl>
    <w:lvl w:ilvl="6" w:tplc="7D1E5812">
      <w:numFmt w:val="decimal"/>
      <w:lvlText w:val=""/>
      <w:lvlJc w:val="left"/>
    </w:lvl>
    <w:lvl w:ilvl="7" w:tplc="0374C2EA">
      <w:numFmt w:val="decimal"/>
      <w:lvlText w:val=""/>
      <w:lvlJc w:val="left"/>
    </w:lvl>
    <w:lvl w:ilvl="8" w:tplc="34F61A08">
      <w:numFmt w:val="decimal"/>
      <w:lvlText w:val=""/>
      <w:lvlJc w:val="left"/>
    </w:lvl>
  </w:abstractNum>
  <w:abstractNum w:abstractNumId="25">
    <w:nsid w:val="00006E5D"/>
    <w:multiLevelType w:val="hybridMultilevel"/>
    <w:tmpl w:val="5A529774"/>
    <w:lvl w:ilvl="0" w:tplc="B268DF92">
      <w:start w:val="1"/>
      <w:numFmt w:val="bullet"/>
      <w:lvlText w:val="-"/>
      <w:lvlJc w:val="left"/>
    </w:lvl>
    <w:lvl w:ilvl="1" w:tplc="A53C78D6">
      <w:numFmt w:val="decimal"/>
      <w:lvlText w:val=""/>
      <w:lvlJc w:val="left"/>
    </w:lvl>
    <w:lvl w:ilvl="2" w:tplc="348EB71C">
      <w:numFmt w:val="decimal"/>
      <w:lvlText w:val=""/>
      <w:lvlJc w:val="left"/>
    </w:lvl>
    <w:lvl w:ilvl="3" w:tplc="2468FBDE">
      <w:numFmt w:val="decimal"/>
      <w:lvlText w:val=""/>
      <w:lvlJc w:val="left"/>
    </w:lvl>
    <w:lvl w:ilvl="4" w:tplc="08843026">
      <w:numFmt w:val="decimal"/>
      <w:lvlText w:val=""/>
      <w:lvlJc w:val="left"/>
    </w:lvl>
    <w:lvl w:ilvl="5" w:tplc="6AF6FC9C">
      <w:numFmt w:val="decimal"/>
      <w:lvlText w:val=""/>
      <w:lvlJc w:val="left"/>
    </w:lvl>
    <w:lvl w:ilvl="6" w:tplc="A656CC12">
      <w:numFmt w:val="decimal"/>
      <w:lvlText w:val=""/>
      <w:lvlJc w:val="left"/>
    </w:lvl>
    <w:lvl w:ilvl="7" w:tplc="74B4937E">
      <w:numFmt w:val="decimal"/>
      <w:lvlText w:val=""/>
      <w:lvlJc w:val="left"/>
    </w:lvl>
    <w:lvl w:ilvl="8" w:tplc="D4E4B756">
      <w:numFmt w:val="decimal"/>
      <w:lvlText w:val=""/>
      <w:lvlJc w:val="left"/>
    </w:lvl>
  </w:abstractNum>
  <w:abstractNum w:abstractNumId="26">
    <w:nsid w:val="0000701F"/>
    <w:multiLevelType w:val="hybridMultilevel"/>
    <w:tmpl w:val="BA0E38A6"/>
    <w:lvl w:ilvl="0" w:tplc="B9B61CB6">
      <w:start w:val="1"/>
      <w:numFmt w:val="bullet"/>
      <w:lvlText w:val="-"/>
      <w:lvlJc w:val="left"/>
    </w:lvl>
    <w:lvl w:ilvl="1" w:tplc="F1284812">
      <w:numFmt w:val="decimal"/>
      <w:lvlText w:val=""/>
      <w:lvlJc w:val="left"/>
    </w:lvl>
    <w:lvl w:ilvl="2" w:tplc="62D2AEF4">
      <w:numFmt w:val="decimal"/>
      <w:lvlText w:val=""/>
      <w:lvlJc w:val="left"/>
    </w:lvl>
    <w:lvl w:ilvl="3" w:tplc="747C2322">
      <w:numFmt w:val="decimal"/>
      <w:lvlText w:val=""/>
      <w:lvlJc w:val="left"/>
    </w:lvl>
    <w:lvl w:ilvl="4" w:tplc="47ACFF3A">
      <w:numFmt w:val="decimal"/>
      <w:lvlText w:val=""/>
      <w:lvlJc w:val="left"/>
    </w:lvl>
    <w:lvl w:ilvl="5" w:tplc="EFCC2DF8">
      <w:numFmt w:val="decimal"/>
      <w:lvlText w:val=""/>
      <w:lvlJc w:val="left"/>
    </w:lvl>
    <w:lvl w:ilvl="6" w:tplc="F7B0A822">
      <w:numFmt w:val="decimal"/>
      <w:lvlText w:val=""/>
      <w:lvlJc w:val="left"/>
    </w:lvl>
    <w:lvl w:ilvl="7" w:tplc="89A03D68">
      <w:numFmt w:val="decimal"/>
      <w:lvlText w:val=""/>
      <w:lvlJc w:val="left"/>
    </w:lvl>
    <w:lvl w:ilvl="8" w:tplc="2C1A3FD0">
      <w:numFmt w:val="decimal"/>
      <w:lvlText w:val=""/>
      <w:lvlJc w:val="left"/>
    </w:lvl>
  </w:abstractNum>
  <w:abstractNum w:abstractNumId="27">
    <w:nsid w:val="0000767D"/>
    <w:multiLevelType w:val="hybridMultilevel"/>
    <w:tmpl w:val="3DECF44C"/>
    <w:lvl w:ilvl="0" w:tplc="8CA2B896">
      <w:start w:val="1"/>
      <w:numFmt w:val="bullet"/>
      <w:lvlText w:val="-"/>
      <w:lvlJc w:val="left"/>
    </w:lvl>
    <w:lvl w:ilvl="1" w:tplc="EEC22A6E">
      <w:numFmt w:val="decimal"/>
      <w:lvlText w:val=""/>
      <w:lvlJc w:val="left"/>
    </w:lvl>
    <w:lvl w:ilvl="2" w:tplc="3E8CCFAC">
      <w:numFmt w:val="decimal"/>
      <w:lvlText w:val=""/>
      <w:lvlJc w:val="left"/>
    </w:lvl>
    <w:lvl w:ilvl="3" w:tplc="AF82A70E">
      <w:numFmt w:val="decimal"/>
      <w:lvlText w:val=""/>
      <w:lvlJc w:val="left"/>
    </w:lvl>
    <w:lvl w:ilvl="4" w:tplc="42A66CD8">
      <w:numFmt w:val="decimal"/>
      <w:lvlText w:val=""/>
      <w:lvlJc w:val="left"/>
    </w:lvl>
    <w:lvl w:ilvl="5" w:tplc="047ECC8E">
      <w:numFmt w:val="decimal"/>
      <w:lvlText w:val=""/>
      <w:lvlJc w:val="left"/>
    </w:lvl>
    <w:lvl w:ilvl="6" w:tplc="1B90B080">
      <w:numFmt w:val="decimal"/>
      <w:lvlText w:val=""/>
      <w:lvlJc w:val="left"/>
    </w:lvl>
    <w:lvl w:ilvl="7" w:tplc="C6B0E26A">
      <w:numFmt w:val="decimal"/>
      <w:lvlText w:val=""/>
      <w:lvlJc w:val="left"/>
    </w:lvl>
    <w:lvl w:ilvl="8" w:tplc="780CFC72">
      <w:numFmt w:val="decimal"/>
      <w:lvlText w:val=""/>
      <w:lvlJc w:val="left"/>
    </w:lvl>
  </w:abstractNum>
  <w:abstractNum w:abstractNumId="28">
    <w:nsid w:val="00007A5A"/>
    <w:multiLevelType w:val="hybridMultilevel"/>
    <w:tmpl w:val="9DD8EAA0"/>
    <w:lvl w:ilvl="0" w:tplc="A934CB38">
      <w:start w:val="1"/>
      <w:numFmt w:val="bullet"/>
      <w:lvlText w:val="-"/>
      <w:lvlJc w:val="left"/>
    </w:lvl>
    <w:lvl w:ilvl="1" w:tplc="B1EAFF9C">
      <w:numFmt w:val="decimal"/>
      <w:lvlText w:val=""/>
      <w:lvlJc w:val="left"/>
    </w:lvl>
    <w:lvl w:ilvl="2" w:tplc="91E21C20">
      <w:numFmt w:val="decimal"/>
      <w:lvlText w:val=""/>
      <w:lvlJc w:val="left"/>
    </w:lvl>
    <w:lvl w:ilvl="3" w:tplc="60EA8CF8">
      <w:numFmt w:val="decimal"/>
      <w:lvlText w:val=""/>
      <w:lvlJc w:val="left"/>
    </w:lvl>
    <w:lvl w:ilvl="4" w:tplc="9A2E442C">
      <w:numFmt w:val="decimal"/>
      <w:lvlText w:val=""/>
      <w:lvlJc w:val="left"/>
    </w:lvl>
    <w:lvl w:ilvl="5" w:tplc="D03E59A4">
      <w:numFmt w:val="decimal"/>
      <w:lvlText w:val=""/>
      <w:lvlJc w:val="left"/>
    </w:lvl>
    <w:lvl w:ilvl="6" w:tplc="7DAA44E2">
      <w:numFmt w:val="decimal"/>
      <w:lvlText w:val=""/>
      <w:lvlJc w:val="left"/>
    </w:lvl>
    <w:lvl w:ilvl="7" w:tplc="0924ED18">
      <w:numFmt w:val="decimal"/>
      <w:lvlText w:val=""/>
      <w:lvlJc w:val="left"/>
    </w:lvl>
    <w:lvl w:ilvl="8" w:tplc="58EA7886">
      <w:numFmt w:val="decimal"/>
      <w:lvlText w:val=""/>
      <w:lvlJc w:val="left"/>
    </w:lvl>
  </w:abstractNum>
  <w:abstractNum w:abstractNumId="29">
    <w:nsid w:val="00007F96"/>
    <w:multiLevelType w:val="hybridMultilevel"/>
    <w:tmpl w:val="EF6216C6"/>
    <w:lvl w:ilvl="0" w:tplc="E7C4E83C">
      <w:start w:val="1"/>
      <w:numFmt w:val="bullet"/>
      <w:lvlText w:val="-"/>
      <w:lvlJc w:val="left"/>
    </w:lvl>
    <w:lvl w:ilvl="1" w:tplc="CBA4D79A">
      <w:numFmt w:val="decimal"/>
      <w:lvlText w:val=""/>
      <w:lvlJc w:val="left"/>
    </w:lvl>
    <w:lvl w:ilvl="2" w:tplc="E00E1610">
      <w:numFmt w:val="decimal"/>
      <w:lvlText w:val=""/>
      <w:lvlJc w:val="left"/>
    </w:lvl>
    <w:lvl w:ilvl="3" w:tplc="CA1413E6">
      <w:numFmt w:val="decimal"/>
      <w:lvlText w:val=""/>
      <w:lvlJc w:val="left"/>
    </w:lvl>
    <w:lvl w:ilvl="4" w:tplc="BEDEEDE6">
      <w:numFmt w:val="decimal"/>
      <w:lvlText w:val=""/>
      <w:lvlJc w:val="left"/>
    </w:lvl>
    <w:lvl w:ilvl="5" w:tplc="54F21D32">
      <w:numFmt w:val="decimal"/>
      <w:lvlText w:val=""/>
      <w:lvlJc w:val="left"/>
    </w:lvl>
    <w:lvl w:ilvl="6" w:tplc="58CE5D2E">
      <w:numFmt w:val="decimal"/>
      <w:lvlText w:val=""/>
      <w:lvlJc w:val="left"/>
    </w:lvl>
    <w:lvl w:ilvl="7" w:tplc="21203B00">
      <w:numFmt w:val="decimal"/>
      <w:lvlText w:val=""/>
      <w:lvlJc w:val="left"/>
    </w:lvl>
    <w:lvl w:ilvl="8" w:tplc="CD0AAE1E">
      <w:numFmt w:val="decimal"/>
      <w:lvlText w:val=""/>
      <w:lvlJc w:val="left"/>
    </w:lvl>
  </w:abstractNum>
  <w:abstractNum w:abstractNumId="30">
    <w:nsid w:val="00007FF5"/>
    <w:multiLevelType w:val="hybridMultilevel"/>
    <w:tmpl w:val="3E2CAB66"/>
    <w:lvl w:ilvl="0" w:tplc="F0D00706">
      <w:start w:val="1"/>
      <w:numFmt w:val="bullet"/>
      <w:lvlText w:val="-"/>
      <w:lvlJc w:val="left"/>
    </w:lvl>
    <w:lvl w:ilvl="1" w:tplc="AC72085C">
      <w:numFmt w:val="decimal"/>
      <w:lvlText w:val=""/>
      <w:lvlJc w:val="left"/>
    </w:lvl>
    <w:lvl w:ilvl="2" w:tplc="35DEDF5E">
      <w:numFmt w:val="decimal"/>
      <w:lvlText w:val=""/>
      <w:lvlJc w:val="left"/>
    </w:lvl>
    <w:lvl w:ilvl="3" w:tplc="9E4EA468">
      <w:numFmt w:val="decimal"/>
      <w:lvlText w:val=""/>
      <w:lvlJc w:val="left"/>
    </w:lvl>
    <w:lvl w:ilvl="4" w:tplc="D5D6F5B8">
      <w:numFmt w:val="decimal"/>
      <w:lvlText w:val=""/>
      <w:lvlJc w:val="left"/>
    </w:lvl>
    <w:lvl w:ilvl="5" w:tplc="2490F3F2">
      <w:numFmt w:val="decimal"/>
      <w:lvlText w:val=""/>
      <w:lvlJc w:val="left"/>
    </w:lvl>
    <w:lvl w:ilvl="6" w:tplc="2570BD52">
      <w:numFmt w:val="decimal"/>
      <w:lvlText w:val=""/>
      <w:lvlJc w:val="left"/>
    </w:lvl>
    <w:lvl w:ilvl="7" w:tplc="797AC1DC">
      <w:numFmt w:val="decimal"/>
      <w:lvlText w:val=""/>
      <w:lvlJc w:val="left"/>
    </w:lvl>
    <w:lvl w:ilvl="8" w:tplc="8AD21818">
      <w:numFmt w:val="decimal"/>
      <w:lvlText w:val=""/>
      <w:lvlJc w:val="left"/>
    </w:lvl>
  </w:abstractNum>
  <w:abstractNum w:abstractNumId="31">
    <w:nsid w:val="00892B4D"/>
    <w:multiLevelType w:val="hybridMultilevel"/>
    <w:tmpl w:val="0784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0106930"/>
    <w:multiLevelType w:val="hybridMultilevel"/>
    <w:tmpl w:val="CD305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2717C"/>
    <w:multiLevelType w:val="hybridMultilevel"/>
    <w:tmpl w:val="8C96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A1055"/>
    <w:multiLevelType w:val="hybridMultilevel"/>
    <w:tmpl w:val="5CE06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"/>
  </w:num>
  <w:num w:numId="5">
    <w:abstractNumId w:val="16"/>
  </w:num>
  <w:num w:numId="6">
    <w:abstractNumId w:val="21"/>
  </w:num>
  <w:num w:numId="7">
    <w:abstractNumId w:val="22"/>
  </w:num>
  <w:num w:numId="8">
    <w:abstractNumId w:val="14"/>
  </w:num>
  <w:num w:numId="9">
    <w:abstractNumId w:val="8"/>
  </w:num>
  <w:num w:numId="10">
    <w:abstractNumId w:val="26"/>
  </w:num>
  <w:num w:numId="11">
    <w:abstractNumId w:val="19"/>
  </w:num>
  <w:num w:numId="12">
    <w:abstractNumId w:val="28"/>
  </w:num>
  <w:num w:numId="13">
    <w:abstractNumId w:val="27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5"/>
  </w:num>
  <w:num w:numId="19">
    <w:abstractNumId w:val="4"/>
  </w:num>
  <w:num w:numId="20">
    <w:abstractNumId w:val="20"/>
  </w:num>
  <w:num w:numId="21">
    <w:abstractNumId w:val="24"/>
  </w:num>
  <w:num w:numId="22">
    <w:abstractNumId w:val="29"/>
  </w:num>
  <w:num w:numId="23">
    <w:abstractNumId w:val="30"/>
  </w:num>
  <w:num w:numId="24">
    <w:abstractNumId w:val="17"/>
  </w:num>
  <w:num w:numId="25">
    <w:abstractNumId w:val="11"/>
  </w:num>
  <w:num w:numId="26">
    <w:abstractNumId w:val="6"/>
  </w:num>
  <w:num w:numId="27">
    <w:abstractNumId w:val="7"/>
  </w:num>
  <w:num w:numId="28">
    <w:abstractNumId w:val="23"/>
  </w:num>
  <w:num w:numId="29">
    <w:abstractNumId w:val="0"/>
  </w:num>
  <w:num w:numId="30">
    <w:abstractNumId w:val="10"/>
  </w:num>
  <w:num w:numId="31">
    <w:abstractNumId w:val="2"/>
  </w:num>
  <w:num w:numId="32">
    <w:abstractNumId w:val="33"/>
  </w:num>
  <w:num w:numId="33">
    <w:abstractNumId w:val="35"/>
  </w:num>
  <w:num w:numId="34">
    <w:abstractNumId w:val="34"/>
  </w:num>
  <w:num w:numId="35">
    <w:abstractNumId w:val="32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199C"/>
    <w:rsid w:val="0000213E"/>
    <w:rsid w:val="00026C9D"/>
    <w:rsid w:val="000D516F"/>
    <w:rsid w:val="00131209"/>
    <w:rsid w:val="001609D6"/>
    <w:rsid w:val="0018403F"/>
    <w:rsid w:val="001A758A"/>
    <w:rsid w:val="001D5216"/>
    <w:rsid w:val="00215A15"/>
    <w:rsid w:val="0025429A"/>
    <w:rsid w:val="002A56B2"/>
    <w:rsid w:val="0030055A"/>
    <w:rsid w:val="0033607E"/>
    <w:rsid w:val="00390D2F"/>
    <w:rsid w:val="00417A41"/>
    <w:rsid w:val="0059656A"/>
    <w:rsid w:val="005C5FE0"/>
    <w:rsid w:val="00697B26"/>
    <w:rsid w:val="006C664B"/>
    <w:rsid w:val="006C77F4"/>
    <w:rsid w:val="00713426"/>
    <w:rsid w:val="007332AD"/>
    <w:rsid w:val="00767D3D"/>
    <w:rsid w:val="007B7F8D"/>
    <w:rsid w:val="00843C97"/>
    <w:rsid w:val="00986470"/>
    <w:rsid w:val="009D775A"/>
    <w:rsid w:val="00AA199C"/>
    <w:rsid w:val="00AB41DE"/>
    <w:rsid w:val="00C835BB"/>
    <w:rsid w:val="00D41F38"/>
    <w:rsid w:val="00DB6DF1"/>
    <w:rsid w:val="00DC61EC"/>
    <w:rsid w:val="00DF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56B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2A56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56B2"/>
  </w:style>
  <w:style w:type="paragraph" w:styleId="a7">
    <w:name w:val="footer"/>
    <w:basedOn w:val="a"/>
    <w:link w:val="a8"/>
    <w:uiPriority w:val="99"/>
    <w:semiHidden/>
    <w:unhideWhenUsed/>
    <w:rsid w:val="002A56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56B2"/>
  </w:style>
  <w:style w:type="table" w:styleId="a9">
    <w:name w:val="Table Grid"/>
    <w:basedOn w:val="a1"/>
    <w:uiPriority w:val="59"/>
    <w:rsid w:val="00767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78487-1495-4BB1-B06C-22674C9B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1798</Words>
  <Characters>10255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Математика</cp:lastModifiedBy>
  <cp:revision>2</cp:revision>
  <dcterms:created xsi:type="dcterms:W3CDTF">2019-12-19T11:46:00Z</dcterms:created>
  <dcterms:modified xsi:type="dcterms:W3CDTF">2019-12-19T11:46:00Z</dcterms:modified>
</cp:coreProperties>
</file>