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DF" w:rsidRPr="00073CDF" w:rsidRDefault="00073CDF" w:rsidP="00073CDF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073CDF">
        <w:rPr>
          <w:rFonts w:ascii="Tahoma" w:hAnsi="Tahoma" w:cs="Tahoma"/>
          <w:b/>
          <w:sz w:val="22"/>
          <w:szCs w:val="22"/>
        </w:rPr>
        <w:t>ПЕРФЕКЦИОНИСТЫ И «ОТЛИЧНИКИ»</w:t>
      </w:r>
    </w:p>
    <w:p w:rsidR="00073CDF" w:rsidRPr="00073CDF" w:rsidRDefault="00073CDF" w:rsidP="00073CDF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</w:p>
    <w:p w:rsidR="00073CDF" w:rsidRPr="00073CDF" w:rsidRDefault="00073CDF" w:rsidP="00073CDF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073CDF">
        <w:rPr>
          <w:rFonts w:ascii="Tahoma" w:hAnsi="Tahoma" w:cs="Tahoma"/>
          <w:b/>
          <w:sz w:val="22"/>
          <w:szCs w:val="22"/>
        </w:rPr>
        <w:t xml:space="preserve">Краткая психологическая характеристика. </w:t>
      </w:r>
      <w:r w:rsidRPr="00073CDF">
        <w:rPr>
          <w:rFonts w:ascii="Tahoma" w:hAnsi="Tahoma" w:cs="Tahoma"/>
          <w:sz w:val="22"/>
          <w:szCs w:val="22"/>
        </w:rPr>
        <w:t>Дети данной кат</w:t>
      </w:r>
      <w:r w:rsidRPr="00073CDF">
        <w:rPr>
          <w:rFonts w:ascii="Tahoma" w:hAnsi="Tahoma" w:cs="Tahoma"/>
          <w:sz w:val="22"/>
          <w:szCs w:val="22"/>
        </w:rPr>
        <w:t>е</w:t>
      </w:r>
      <w:r w:rsidRPr="00073CDF">
        <w:rPr>
          <w:rFonts w:ascii="Tahoma" w:hAnsi="Tahoma" w:cs="Tahoma"/>
          <w:sz w:val="22"/>
          <w:szCs w:val="22"/>
        </w:rPr>
        <w:t>гории обычно отличаются высокой или очень вы</w:t>
      </w:r>
      <w:r w:rsidRPr="00073CDF">
        <w:rPr>
          <w:rFonts w:ascii="Tahoma" w:hAnsi="Tahoma" w:cs="Tahoma"/>
          <w:sz w:val="22"/>
          <w:szCs w:val="22"/>
        </w:rPr>
        <w:softHyphen/>
        <w:t>сокой успеваемостью, ответствен</w:t>
      </w:r>
      <w:r w:rsidRPr="00073CDF">
        <w:rPr>
          <w:rFonts w:ascii="Tahoma" w:hAnsi="Tahoma" w:cs="Tahoma"/>
          <w:sz w:val="22"/>
          <w:szCs w:val="22"/>
        </w:rPr>
        <w:softHyphen/>
        <w:t>ностью, исполн</w:t>
      </w:r>
      <w:r w:rsidRPr="00073CDF">
        <w:rPr>
          <w:rFonts w:ascii="Tahoma" w:hAnsi="Tahoma" w:cs="Tahoma"/>
          <w:sz w:val="22"/>
          <w:szCs w:val="22"/>
        </w:rPr>
        <w:t>и</w:t>
      </w:r>
      <w:r w:rsidRPr="00073CDF">
        <w:rPr>
          <w:rFonts w:ascii="Tahoma" w:hAnsi="Tahoma" w:cs="Tahoma"/>
          <w:sz w:val="22"/>
          <w:szCs w:val="22"/>
        </w:rPr>
        <w:t>тельностью. Если они выполняют задание, они стремятся сделать его лучше всех или быстрее остальных использовать дополнител</w:t>
      </w:r>
      <w:r w:rsidRPr="00073CDF">
        <w:rPr>
          <w:rFonts w:ascii="Tahoma" w:hAnsi="Tahoma" w:cs="Tahoma"/>
          <w:sz w:val="22"/>
          <w:szCs w:val="22"/>
        </w:rPr>
        <w:t>ь</w:t>
      </w:r>
      <w:r w:rsidRPr="00073CDF">
        <w:rPr>
          <w:rFonts w:ascii="Tahoma" w:hAnsi="Tahoma" w:cs="Tahoma"/>
          <w:sz w:val="22"/>
          <w:szCs w:val="22"/>
        </w:rPr>
        <w:t>ный мате</w:t>
      </w:r>
      <w:r w:rsidRPr="00073CDF">
        <w:rPr>
          <w:rFonts w:ascii="Tahoma" w:hAnsi="Tahoma" w:cs="Tahoma"/>
          <w:sz w:val="22"/>
          <w:szCs w:val="22"/>
        </w:rPr>
        <w:softHyphen/>
        <w:t xml:space="preserve">риал. </w:t>
      </w:r>
      <w:proofErr w:type="spellStart"/>
      <w:r w:rsidRPr="00073CDF">
        <w:rPr>
          <w:rFonts w:ascii="Tahoma" w:hAnsi="Tahoma" w:cs="Tahoma"/>
          <w:sz w:val="22"/>
          <w:szCs w:val="22"/>
        </w:rPr>
        <w:t>Перфекционисты</w:t>
      </w:r>
      <w:proofErr w:type="spellEnd"/>
      <w:r w:rsidRPr="00073CDF">
        <w:rPr>
          <w:rFonts w:ascii="Tahoma" w:hAnsi="Tahoma" w:cs="Tahoma"/>
          <w:sz w:val="22"/>
          <w:szCs w:val="22"/>
        </w:rPr>
        <w:t xml:space="preserve"> очень чув</w:t>
      </w:r>
      <w:r w:rsidRPr="00073CDF">
        <w:rPr>
          <w:rFonts w:ascii="Tahoma" w:hAnsi="Tahoma" w:cs="Tahoma"/>
          <w:sz w:val="22"/>
          <w:szCs w:val="22"/>
        </w:rPr>
        <w:softHyphen/>
        <w:t>ствительны к похвале и вообще к любой оценке своей деятельности. Все, что они делают, должно быть замеч</w:t>
      </w:r>
      <w:r w:rsidRPr="00073CDF">
        <w:rPr>
          <w:rFonts w:ascii="Tahoma" w:hAnsi="Tahoma" w:cs="Tahoma"/>
          <w:sz w:val="22"/>
          <w:szCs w:val="22"/>
        </w:rPr>
        <w:t>е</w:t>
      </w:r>
      <w:r w:rsidRPr="00073CDF">
        <w:rPr>
          <w:rFonts w:ascii="Tahoma" w:hAnsi="Tahoma" w:cs="Tahoma"/>
          <w:sz w:val="22"/>
          <w:szCs w:val="22"/>
        </w:rPr>
        <w:t>но и получить соответству</w:t>
      </w:r>
      <w:r w:rsidRPr="00073CDF">
        <w:rPr>
          <w:rFonts w:ascii="Tahoma" w:hAnsi="Tahoma" w:cs="Tahoma"/>
          <w:sz w:val="22"/>
          <w:szCs w:val="22"/>
        </w:rPr>
        <w:softHyphen/>
        <w:t>ющую (естественно, высокую!) оцен</w:t>
      </w:r>
      <w:r w:rsidRPr="00073CDF">
        <w:rPr>
          <w:rFonts w:ascii="Tahoma" w:hAnsi="Tahoma" w:cs="Tahoma"/>
          <w:sz w:val="22"/>
          <w:szCs w:val="22"/>
        </w:rPr>
        <w:softHyphen/>
        <w:t>ку. Для таких детей характерен очень высокий уровень притязаний и край</w:t>
      </w:r>
      <w:r w:rsidRPr="00073CDF">
        <w:rPr>
          <w:rFonts w:ascii="Tahoma" w:hAnsi="Tahoma" w:cs="Tahoma"/>
          <w:sz w:val="22"/>
          <w:szCs w:val="22"/>
        </w:rPr>
        <w:softHyphen/>
        <w:t>не неустойч</w:t>
      </w:r>
      <w:r w:rsidRPr="00073CDF">
        <w:rPr>
          <w:rFonts w:ascii="Tahoma" w:hAnsi="Tahoma" w:cs="Tahoma"/>
          <w:sz w:val="22"/>
          <w:szCs w:val="22"/>
        </w:rPr>
        <w:t>и</w:t>
      </w:r>
      <w:r w:rsidRPr="00073CDF">
        <w:rPr>
          <w:rFonts w:ascii="Tahoma" w:hAnsi="Tahoma" w:cs="Tahoma"/>
          <w:sz w:val="22"/>
          <w:szCs w:val="22"/>
        </w:rPr>
        <w:t xml:space="preserve">вая самооценка. </w:t>
      </w:r>
    </w:p>
    <w:p w:rsidR="00073CDF" w:rsidRPr="00073CDF" w:rsidRDefault="00073CDF" w:rsidP="00073CDF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073CDF">
        <w:rPr>
          <w:rFonts w:ascii="Tahoma" w:hAnsi="Tahoma" w:cs="Tahoma"/>
          <w:b/>
          <w:sz w:val="22"/>
          <w:szCs w:val="22"/>
        </w:rPr>
        <w:t xml:space="preserve">Основные трудности, возникающие при сдаче </w:t>
      </w:r>
      <w:r>
        <w:rPr>
          <w:rFonts w:ascii="Tahoma" w:hAnsi="Tahoma" w:cs="Tahoma"/>
          <w:b/>
          <w:sz w:val="22"/>
          <w:szCs w:val="22"/>
        </w:rPr>
        <w:t>ОГЭ (</w:t>
      </w:r>
      <w:r w:rsidRPr="00073CDF">
        <w:rPr>
          <w:rFonts w:ascii="Tahoma" w:hAnsi="Tahoma" w:cs="Tahoma"/>
          <w:b/>
          <w:sz w:val="22"/>
          <w:szCs w:val="22"/>
        </w:rPr>
        <w:t>ЕГЭ</w:t>
      </w:r>
      <w:r>
        <w:rPr>
          <w:rFonts w:ascii="Tahoma" w:hAnsi="Tahoma" w:cs="Tahoma"/>
          <w:b/>
          <w:sz w:val="22"/>
          <w:szCs w:val="22"/>
        </w:rPr>
        <w:t>)</w:t>
      </w:r>
      <w:r w:rsidRPr="00073CDF">
        <w:rPr>
          <w:rFonts w:ascii="Tahoma" w:hAnsi="Tahoma" w:cs="Tahoma"/>
          <w:b/>
          <w:sz w:val="22"/>
          <w:szCs w:val="22"/>
        </w:rPr>
        <w:t xml:space="preserve">. </w:t>
      </w:r>
      <w:r w:rsidRPr="00073CDF">
        <w:rPr>
          <w:rFonts w:ascii="Tahoma" w:hAnsi="Tahoma" w:cs="Tahoma"/>
          <w:sz w:val="22"/>
          <w:szCs w:val="22"/>
        </w:rPr>
        <w:t>ЕГЭ для да</w:t>
      </w:r>
      <w:r w:rsidRPr="00073CDF">
        <w:rPr>
          <w:rFonts w:ascii="Tahoma" w:hAnsi="Tahoma" w:cs="Tahoma"/>
          <w:sz w:val="22"/>
          <w:szCs w:val="22"/>
        </w:rPr>
        <w:t>н</w:t>
      </w:r>
      <w:r w:rsidRPr="00073CDF">
        <w:rPr>
          <w:rFonts w:ascii="Tahoma" w:hAnsi="Tahoma" w:cs="Tahoma"/>
          <w:sz w:val="22"/>
          <w:szCs w:val="22"/>
        </w:rPr>
        <w:t>ной категории детей — это тот самый случай, когда вер</w:t>
      </w:r>
      <w:r w:rsidRPr="00073CDF">
        <w:rPr>
          <w:rFonts w:ascii="Tahoma" w:hAnsi="Tahoma" w:cs="Tahoma"/>
          <w:sz w:val="22"/>
          <w:szCs w:val="22"/>
        </w:rPr>
        <w:softHyphen/>
        <w:t>ной оказывается п</w:t>
      </w:r>
      <w:r w:rsidRPr="00073CDF">
        <w:rPr>
          <w:rFonts w:ascii="Tahoma" w:hAnsi="Tahoma" w:cs="Tahoma"/>
          <w:sz w:val="22"/>
          <w:szCs w:val="22"/>
        </w:rPr>
        <w:t>о</w:t>
      </w:r>
      <w:r w:rsidRPr="00073CDF">
        <w:rPr>
          <w:rFonts w:ascii="Tahoma" w:hAnsi="Tahoma" w:cs="Tahoma"/>
          <w:sz w:val="22"/>
          <w:szCs w:val="22"/>
        </w:rPr>
        <w:t>словица «Луч</w:t>
      </w:r>
      <w:r w:rsidRPr="00073CDF">
        <w:rPr>
          <w:rFonts w:ascii="Tahoma" w:hAnsi="Tahoma" w:cs="Tahoma"/>
          <w:sz w:val="22"/>
          <w:szCs w:val="22"/>
        </w:rPr>
        <w:softHyphen/>
        <w:t>шее — враг хорошего». Им недо</w:t>
      </w:r>
      <w:r w:rsidRPr="00073CDF">
        <w:rPr>
          <w:rFonts w:ascii="Tahoma" w:hAnsi="Tahoma" w:cs="Tahoma"/>
          <w:sz w:val="22"/>
          <w:szCs w:val="22"/>
        </w:rPr>
        <w:softHyphen/>
        <w:t>статочно выполнить мин</w:t>
      </w:r>
      <w:r w:rsidRPr="00073CDF">
        <w:rPr>
          <w:rFonts w:ascii="Tahoma" w:hAnsi="Tahoma" w:cs="Tahoma"/>
          <w:sz w:val="22"/>
          <w:szCs w:val="22"/>
        </w:rPr>
        <w:t>и</w:t>
      </w:r>
      <w:r w:rsidRPr="00073CDF">
        <w:rPr>
          <w:rFonts w:ascii="Tahoma" w:hAnsi="Tahoma" w:cs="Tahoma"/>
          <w:sz w:val="22"/>
          <w:szCs w:val="22"/>
        </w:rPr>
        <w:t>мально необходимый объем заданий, им нужно сделать все, причем безо</w:t>
      </w:r>
      <w:r w:rsidRPr="00073CDF">
        <w:rPr>
          <w:rFonts w:ascii="Tahoma" w:hAnsi="Tahoma" w:cs="Tahoma"/>
          <w:sz w:val="22"/>
          <w:szCs w:val="22"/>
        </w:rPr>
        <w:softHyphen/>
        <w:t>шибочно. Еще один возможный камень преткновения для них — это необходимость пропустить зада</w:t>
      </w:r>
      <w:r w:rsidRPr="00073CDF">
        <w:rPr>
          <w:rFonts w:ascii="Tahoma" w:hAnsi="Tahoma" w:cs="Tahoma"/>
          <w:sz w:val="22"/>
          <w:szCs w:val="22"/>
        </w:rPr>
        <w:softHyphen/>
        <w:t>ние, если они не м</w:t>
      </w:r>
      <w:r w:rsidRPr="00073CDF">
        <w:rPr>
          <w:rFonts w:ascii="Tahoma" w:hAnsi="Tahoma" w:cs="Tahoma"/>
          <w:sz w:val="22"/>
          <w:szCs w:val="22"/>
        </w:rPr>
        <w:t>о</w:t>
      </w:r>
      <w:r w:rsidRPr="00073CDF">
        <w:rPr>
          <w:rFonts w:ascii="Tahoma" w:hAnsi="Tahoma" w:cs="Tahoma"/>
          <w:sz w:val="22"/>
          <w:szCs w:val="22"/>
        </w:rPr>
        <w:t>гут с ним спра</w:t>
      </w:r>
      <w:r w:rsidRPr="00073CDF">
        <w:rPr>
          <w:rFonts w:ascii="Tahoma" w:hAnsi="Tahoma" w:cs="Tahoma"/>
          <w:sz w:val="22"/>
          <w:szCs w:val="22"/>
        </w:rPr>
        <w:softHyphen/>
        <w:t>виться.</w:t>
      </w:r>
    </w:p>
    <w:p w:rsidR="00073CDF" w:rsidRPr="00073CDF" w:rsidRDefault="00073CDF" w:rsidP="00073CDF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073CDF">
        <w:rPr>
          <w:rFonts w:ascii="Tahoma" w:hAnsi="Tahoma" w:cs="Tahoma"/>
          <w:b/>
          <w:sz w:val="22"/>
          <w:szCs w:val="22"/>
        </w:rPr>
        <w:t xml:space="preserve">Стратегии поддержки на этапе подготовки. </w:t>
      </w:r>
      <w:r w:rsidRPr="00073CDF">
        <w:rPr>
          <w:rFonts w:ascii="Tahoma" w:hAnsi="Tahoma" w:cs="Tahoma"/>
          <w:sz w:val="22"/>
          <w:szCs w:val="22"/>
        </w:rPr>
        <w:t>Очень важ</w:t>
      </w:r>
      <w:r w:rsidRPr="00073CDF">
        <w:rPr>
          <w:rFonts w:ascii="Tahoma" w:hAnsi="Tahoma" w:cs="Tahoma"/>
          <w:sz w:val="22"/>
          <w:szCs w:val="22"/>
        </w:rPr>
        <w:softHyphen/>
        <w:t>но помочь таким детям скорректи</w:t>
      </w:r>
      <w:r w:rsidRPr="00073CDF">
        <w:rPr>
          <w:rFonts w:ascii="Tahoma" w:hAnsi="Tahoma" w:cs="Tahoma"/>
          <w:sz w:val="22"/>
          <w:szCs w:val="22"/>
        </w:rPr>
        <w:softHyphen/>
        <w:t>ровать их ожидания и осознать раз</w:t>
      </w:r>
      <w:r w:rsidRPr="00073CDF">
        <w:rPr>
          <w:rFonts w:ascii="Tahoma" w:hAnsi="Tahoma" w:cs="Tahoma"/>
          <w:sz w:val="22"/>
          <w:szCs w:val="22"/>
        </w:rPr>
        <w:softHyphen/>
        <w:t>ницу между «дост</w:t>
      </w:r>
      <w:r w:rsidRPr="00073CDF">
        <w:rPr>
          <w:rFonts w:ascii="Tahoma" w:hAnsi="Tahoma" w:cs="Tahoma"/>
          <w:sz w:val="22"/>
          <w:szCs w:val="22"/>
        </w:rPr>
        <w:t>а</w:t>
      </w:r>
      <w:r w:rsidRPr="00073CDF">
        <w:rPr>
          <w:rFonts w:ascii="Tahoma" w:hAnsi="Tahoma" w:cs="Tahoma"/>
          <w:sz w:val="22"/>
          <w:szCs w:val="22"/>
        </w:rPr>
        <w:t>точным» и «пре</w:t>
      </w:r>
      <w:r w:rsidRPr="00073CDF">
        <w:rPr>
          <w:rFonts w:ascii="Tahoma" w:hAnsi="Tahoma" w:cs="Tahoma"/>
          <w:sz w:val="22"/>
          <w:szCs w:val="22"/>
        </w:rPr>
        <w:softHyphen/>
        <w:t>восходным». Им необходимо понять, что для получения отличной оценки нет необходимости выполнять все задания. На предэкзамен</w:t>
      </w:r>
      <w:r w:rsidRPr="00073CDF">
        <w:rPr>
          <w:rFonts w:ascii="Tahoma" w:hAnsi="Tahoma" w:cs="Tahoma"/>
          <w:sz w:val="22"/>
          <w:szCs w:val="22"/>
        </w:rPr>
        <w:t>а</w:t>
      </w:r>
      <w:r w:rsidRPr="00073CDF">
        <w:rPr>
          <w:rFonts w:ascii="Tahoma" w:hAnsi="Tahoma" w:cs="Tahoma"/>
          <w:sz w:val="22"/>
          <w:szCs w:val="22"/>
        </w:rPr>
        <w:t xml:space="preserve">ционном этапе </w:t>
      </w:r>
      <w:proofErr w:type="spellStart"/>
      <w:r w:rsidRPr="00073CDF">
        <w:rPr>
          <w:rFonts w:ascii="Tahoma" w:hAnsi="Tahoma" w:cs="Tahoma"/>
          <w:sz w:val="22"/>
          <w:szCs w:val="22"/>
        </w:rPr>
        <w:t>перфекционистам</w:t>
      </w:r>
      <w:proofErr w:type="spellEnd"/>
      <w:r w:rsidRPr="00073CDF">
        <w:rPr>
          <w:rFonts w:ascii="Tahoma" w:hAnsi="Tahoma" w:cs="Tahoma"/>
          <w:sz w:val="22"/>
          <w:szCs w:val="22"/>
        </w:rPr>
        <w:t xml:space="preserve"> можно предложить упраж</w:t>
      </w:r>
      <w:r w:rsidRPr="00073CDF">
        <w:rPr>
          <w:rFonts w:ascii="Tahoma" w:hAnsi="Tahoma" w:cs="Tahoma"/>
          <w:sz w:val="22"/>
          <w:szCs w:val="22"/>
        </w:rPr>
        <w:softHyphen/>
        <w:t xml:space="preserve">нения, где им </w:t>
      </w:r>
      <w:proofErr w:type="gramStart"/>
      <w:r w:rsidRPr="00073CDF">
        <w:rPr>
          <w:rFonts w:ascii="Tahoma" w:hAnsi="Tahoma" w:cs="Tahoma"/>
          <w:sz w:val="22"/>
          <w:szCs w:val="22"/>
        </w:rPr>
        <w:t>п</w:t>
      </w:r>
      <w:r w:rsidRPr="00073CDF">
        <w:rPr>
          <w:rFonts w:ascii="Tahoma" w:hAnsi="Tahoma" w:cs="Tahoma"/>
          <w:sz w:val="22"/>
          <w:szCs w:val="22"/>
        </w:rPr>
        <w:t>о</w:t>
      </w:r>
      <w:r w:rsidRPr="00073CDF">
        <w:rPr>
          <w:rFonts w:ascii="Tahoma" w:hAnsi="Tahoma" w:cs="Tahoma"/>
          <w:sz w:val="22"/>
          <w:szCs w:val="22"/>
        </w:rPr>
        <w:t>требуется выбирать задания для выполнения и не нужно</w:t>
      </w:r>
      <w:proofErr w:type="gramEnd"/>
      <w:r w:rsidRPr="00073CDF">
        <w:rPr>
          <w:rFonts w:ascii="Tahoma" w:hAnsi="Tahoma" w:cs="Tahoma"/>
          <w:sz w:val="22"/>
          <w:szCs w:val="22"/>
        </w:rPr>
        <w:t xml:space="preserve"> будет делать все подряд.</w:t>
      </w:r>
    </w:p>
    <w:p w:rsidR="00073CDF" w:rsidRPr="00073CDF" w:rsidRDefault="00073CDF" w:rsidP="00073CDF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073CDF">
        <w:rPr>
          <w:rFonts w:ascii="Tahoma" w:hAnsi="Tahoma" w:cs="Tahoma"/>
          <w:b/>
          <w:sz w:val="22"/>
          <w:szCs w:val="22"/>
        </w:rPr>
        <w:t xml:space="preserve">Стратегии поддержки во время </w:t>
      </w:r>
      <w:r>
        <w:rPr>
          <w:rFonts w:ascii="Tahoma" w:hAnsi="Tahoma" w:cs="Tahoma"/>
          <w:b/>
          <w:sz w:val="22"/>
          <w:szCs w:val="22"/>
        </w:rPr>
        <w:t>ОГЭ (</w:t>
      </w:r>
      <w:r w:rsidRPr="00073CDF">
        <w:rPr>
          <w:rFonts w:ascii="Tahoma" w:hAnsi="Tahoma" w:cs="Tahoma"/>
          <w:b/>
          <w:sz w:val="22"/>
          <w:szCs w:val="22"/>
        </w:rPr>
        <w:t>ЕГЭ</w:t>
      </w:r>
      <w:r>
        <w:rPr>
          <w:rFonts w:ascii="Tahoma" w:hAnsi="Tahoma" w:cs="Tahoma"/>
          <w:b/>
          <w:sz w:val="22"/>
          <w:szCs w:val="22"/>
        </w:rPr>
        <w:t>)</w:t>
      </w:r>
      <w:r w:rsidRPr="00073CDF">
        <w:rPr>
          <w:rFonts w:ascii="Tahoma" w:hAnsi="Tahoma" w:cs="Tahoma"/>
          <w:b/>
          <w:sz w:val="22"/>
          <w:szCs w:val="22"/>
        </w:rPr>
        <w:t xml:space="preserve">. </w:t>
      </w:r>
      <w:proofErr w:type="spellStart"/>
      <w:r w:rsidRPr="00073CDF">
        <w:rPr>
          <w:rFonts w:ascii="Tahoma" w:hAnsi="Tahoma" w:cs="Tahoma"/>
          <w:sz w:val="22"/>
          <w:szCs w:val="22"/>
        </w:rPr>
        <w:t>Перфекционисту</w:t>
      </w:r>
      <w:proofErr w:type="spellEnd"/>
      <w:r w:rsidRPr="00073CDF">
        <w:rPr>
          <w:rFonts w:ascii="Tahoma" w:hAnsi="Tahoma" w:cs="Tahoma"/>
          <w:sz w:val="22"/>
          <w:szCs w:val="22"/>
        </w:rPr>
        <w:t xml:space="preserve"> нужно п</w:t>
      </w:r>
      <w:r w:rsidRPr="00073CDF">
        <w:rPr>
          <w:rFonts w:ascii="Tahoma" w:hAnsi="Tahoma" w:cs="Tahoma"/>
          <w:sz w:val="22"/>
          <w:szCs w:val="22"/>
        </w:rPr>
        <w:t>о</w:t>
      </w:r>
      <w:r w:rsidRPr="00073CDF">
        <w:rPr>
          <w:rFonts w:ascii="Tahoma" w:hAnsi="Tahoma" w:cs="Tahoma"/>
          <w:sz w:val="22"/>
          <w:szCs w:val="22"/>
        </w:rPr>
        <w:t>мочь выбрать стра</w:t>
      </w:r>
      <w:r w:rsidRPr="00073CDF">
        <w:rPr>
          <w:rFonts w:ascii="Tahoma" w:hAnsi="Tahoma" w:cs="Tahoma"/>
          <w:sz w:val="22"/>
          <w:szCs w:val="22"/>
        </w:rPr>
        <w:softHyphen/>
        <w:t>тегию деятельности и реализовать ее. В ходе экзамена мож</w:t>
      </w:r>
      <w:r w:rsidRPr="00073CDF">
        <w:rPr>
          <w:rFonts w:ascii="Tahoma" w:hAnsi="Tahoma" w:cs="Tahoma"/>
          <w:sz w:val="22"/>
          <w:szCs w:val="22"/>
        </w:rPr>
        <w:softHyphen/>
        <w:t>но время от времени инт</w:t>
      </w:r>
      <w:r w:rsidRPr="00073CDF">
        <w:rPr>
          <w:rFonts w:ascii="Tahoma" w:hAnsi="Tahoma" w:cs="Tahoma"/>
          <w:sz w:val="22"/>
          <w:szCs w:val="22"/>
        </w:rPr>
        <w:t>е</w:t>
      </w:r>
      <w:r w:rsidRPr="00073CDF">
        <w:rPr>
          <w:rFonts w:ascii="Tahoma" w:hAnsi="Tahoma" w:cs="Tahoma"/>
          <w:sz w:val="22"/>
          <w:szCs w:val="22"/>
        </w:rPr>
        <w:t>ресо</w:t>
      </w:r>
      <w:r w:rsidRPr="00073CDF">
        <w:rPr>
          <w:rFonts w:ascii="Tahoma" w:hAnsi="Tahoma" w:cs="Tahoma"/>
          <w:sz w:val="22"/>
          <w:szCs w:val="22"/>
        </w:rPr>
        <w:softHyphen/>
        <w:t>ваться: «Сколько тебе еще оста</w:t>
      </w:r>
      <w:r w:rsidRPr="00073CDF">
        <w:rPr>
          <w:rFonts w:ascii="Tahoma" w:hAnsi="Tahoma" w:cs="Tahoma"/>
          <w:sz w:val="22"/>
          <w:szCs w:val="22"/>
        </w:rPr>
        <w:softHyphen/>
        <w:t>лось?».</w:t>
      </w:r>
    </w:p>
    <w:p w:rsidR="00036FB4" w:rsidRPr="00073CDF" w:rsidRDefault="00036FB4">
      <w:pPr>
        <w:rPr>
          <w:rFonts w:ascii="Tahoma" w:hAnsi="Tahoma" w:cs="Tahoma"/>
          <w:sz w:val="22"/>
          <w:szCs w:val="22"/>
        </w:rPr>
      </w:pPr>
    </w:p>
    <w:sectPr w:rsidR="00036FB4" w:rsidRPr="00073CDF" w:rsidSect="000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CDF"/>
    <w:rsid w:val="00036FB4"/>
    <w:rsid w:val="0007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2017-03-29T11:50:00Z</dcterms:created>
  <dcterms:modified xsi:type="dcterms:W3CDTF">2017-03-29T11:50:00Z</dcterms:modified>
</cp:coreProperties>
</file>