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4F" w:rsidRDefault="00FC304F" w:rsidP="00FC304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FC304F">
        <w:rPr>
          <w:rFonts w:ascii="Tahoma" w:hAnsi="Tahoma" w:cs="Tahoma"/>
          <w:b/>
          <w:sz w:val="22"/>
          <w:szCs w:val="22"/>
        </w:rPr>
        <w:t>АУДИАЛЫ И КИНЕСТЕТИКИ</w:t>
      </w:r>
    </w:p>
    <w:p w:rsidR="00FC304F" w:rsidRPr="00FC304F" w:rsidRDefault="00FC304F" w:rsidP="00FC304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</w:p>
    <w:p w:rsidR="00FC304F" w:rsidRPr="00FC304F" w:rsidRDefault="00FC304F" w:rsidP="00FC304F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FC304F">
        <w:rPr>
          <w:rFonts w:ascii="Tahoma" w:hAnsi="Tahoma" w:cs="Tahoma"/>
          <w:b/>
          <w:sz w:val="22"/>
          <w:szCs w:val="22"/>
        </w:rPr>
        <w:t xml:space="preserve">Краткая психологическая характеристика. </w:t>
      </w:r>
      <w:r w:rsidRPr="00FC304F">
        <w:rPr>
          <w:rFonts w:ascii="Tahoma" w:hAnsi="Tahoma" w:cs="Tahoma"/>
          <w:sz w:val="22"/>
          <w:szCs w:val="22"/>
        </w:rPr>
        <w:t>Известно, что у чел</w:t>
      </w:r>
      <w:r w:rsidRPr="00FC304F">
        <w:rPr>
          <w:rFonts w:ascii="Tahoma" w:hAnsi="Tahoma" w:cs="Tahoma"/>
          <w:sz w:val="22"/>
          <w:szCs w:val="22"/>
        </w:rPr>
        <w:t>о</w:t>
      </w:r>
      <w:r w:rsidRPr="00FC304F">
        <w:rPr>
          <w:rFonts w:ascii="Tahoma" w:hAnsi="Tahoma" w:cs="Tahoma"/>
          <w:sz w:val="22"/>
          <w:szCs w:val="22"/>
        </w:rPr>
        <w:t xml:space="preserve">века три основные модальности восприятия: </w:t>
      </w:r>
      <w:proofErr w:type="spellStart"/>
      <w:r w:rsidRPr="00FC304F">
        <w:rPr>
          <w:rFonts w:ascii="Tahoma" w:hAnsi="Tahoma" w:cs="Tahoma"/>
          <w:sz w:val="22"/>
          <w:szCs w:val="22"/>
        </w:rPr>
        <w:t>аудиальная</w:t>
      </w:r>
      <w:proofErr w:type="spellEnd"/>
      <w:r w:rsidRPr="00FC304F">
        <w:rPr>
          <w:rFonts w:ascii="Tahoma" w:hAnsi="Tahoma" w:cs="Tahoma"/>
          <w:sz w:val="22"/>
          <w:szCs w:val="22"/>
        </w:rPr>
        <w:t xml:space="preserve"> (слуховая), визуальная (зритель</w:t>
      </w:r>
      <w:r w:rsidRPr="00FC304F">
        <w:rPr>
          <w:rFonts w:ascii="Tahoma" w:hAnsi="Tahoma" w:cs="Tahoma"/>
          <w:sz w:val="22"/>
          <w:szCs w:val="22"/>
        </w:rPr>
        <w:softHyphen/>
        <w:t>ная) и кинестетическая (тактильная). У каждого челове</w:t>
      </w:r>
      <w:r w:rsidRPr="00FC304F">
        <w:rPr>
          <w:rFonts w:ascii="Tahoma" w:hAnsi="Tahoma" w:cs="Tahoma"/>
          <w:sz w:val="22"/>
          <w:szCs w:val="22"/>
        </w:rPr>
        <w:softHyphen/>
        <w:t>ка одна из этих модальностей является ведущей. Эта модальность опре</w:t>
      </w:r>
      <w:r w:rsidRPr="00FC304F">
        <w:rPr>
          <w:rFonts w:ascii="Tahoma" w:hAnsi="Tahoma" w:cs="Tahoma"/>
          <w:sz w:val="22"/>
          <w:szCs w:val="22"/>
        </w:rPr>
        <w:softHyphen/>
        <w:t>деляет доминирующий способ получения и перера</w:t>
      </w:r>
      <w:r w:rsidRPr="00FC304F">
        <w:rPr>
          <w:rFonts w:ascii="Tahoma" w:hAnsi="Tahoma" w:cs="Tahoma"/>
          <w:sz w:val="22"/>
          <w:szCs w:val="22"/>
        </w:rPr>
        <w:softHyphen/>
        <w:t>ботки информ</w:t>
      </w:r>
      <w:r w:rsidRPr="00FC304F">
        <w:rPr>
          <w:rFonts w:ascii="Tahoma" w:hAnsi="Tahoma" w:cs="Tahoma"/>
          <w:sz w:val="22"/>
          <w:szCs w:val="22"/>
        </w:rPr>
        <w:t>а</w:t>
      </w:r>
      <w:r w:rsidRPr="00FC304F">
        <w:rPr>
          <w:rFonts w:ascii="Tahoma" w:hAnsi="Tahoma" w:cs="Tahoma"/>
          <w:sz w:val="22"/>
          <w:szCs w:val="22"/>
        </w:rPr>
        <w:t>ции. Обучение в школе обычно включа</w:t>
      </w:r>
      <w:r w:rsidRPr="00FC304F">
        <w:rPr>
          <w:rFonts w:ascii="Tahoma" w:hAnsi="Tahoma" w:cs="Tahoma"/>
          <w:sz w:val="22"/>
          <w:szCs w:val="22"/>
        </w:rPr>
        <w:softHyphen/>
        <w:t>ет опору на все три модальности (устный рассказ, на</w:t>
      </w:r>
      <w:r w:rsidRPr="00FC304F">
        <w:rPr>
          <w:rFonts w:ascii="Tahoma" w:hAnsi="Tahoma" w:cs="Tahoma"/>
          <w:sz w:val="22"/>
          <w:szCs w:val="22"/>
        </w:rPr>
        <w:softHyphen/>
        <w:t>глядное пособие, практическая работа), что в целом позволяет у</w:t>
      </w:r>
      <w:r w:rsidRPr="00FC304F">
        <w:rPr>
          <w:rFonts w:ascii="Tahoma" w:hAnsi="Tahoma" w:cs="Tahoma"/>
          <w:sz w:val="22"/>
          <w:szCs w:val="22"/>
        </w:rPr>
        <w:t>с</w:t>
      </w:r>
      <w:r w:rsidRPr="00FC304F">
        <w:rPr>
          <w:rFonts w:ascii="Tahoma" w:hAnsi="Tahoma" w:cs="Tahoma"/>
          <w:sz w:val="22"/>
          <w:szCs w:val="22"/>
        </w:rPr>
        <w:t>ваивать программу детям всех трех групп.</w:t>
      </w:r>
    </w:p>
    <w:p w:rsidR="00FC304F" w:rsidRPr="00FC304F" w:rsidRDefault="00FC304F" w:rsidP="00FC304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FC304F">
        <w:rPr>
          <w:rFonts w:ascii="Tahoma" w:hAnsi="Tahoma" w:cs="Tahoma"/>
          <w:b/>
          <w:sz w:val="22"/>
          <w:szCs w:val="22"/>
        </w:rPr>
        <w:t xml:space="preserve">Основные трудности, возникающие при сдаче </w:t>
      </w:r>
      <w:r>
        <w:rPr>
          <w:rFonts w:ascii="Tahoma" w:hAnsi="Tahoma" w:cs="Tahoma"/>
          <w:b/>
          <w:sz w:val="22"/>
          <w:szCs w:val="22"/>
        </w:rPr>
        <w:t>ОГЭ (</w:t>
      </w:r>
      <w:r w:rsidRPr="00FC304F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FC304F">
        <w:rPr>
          <w:rFonts w:ascii="Tahoma" w:hAnsi="Tahoma" w:cs="Tahoma"/>
          <w:b/>
          <w:sz w:val="22"/>
          <w:szCs w:val="22"/>
        </w:rPr>
        <w:t xml:space="preserve">. </w:t>
      </w:r>
      <w:r w:rsidRPr="00FC304F">
        <w:rPr>
          <w:rFonts w:ascii="Tahoma" w:hAnsi="Tahoma" w:cs="Tahoma"/>
          <w:sz w:val="22"/>
          <w:szCs w:val="22"/>
        </w:rPr>
        <w:t xml:space="preserve">В отличие от традиционного экзамена, включающего </w:t>
      </w:r>
      <w:proofErr w:type="spellStart"/>
      <w:r w:rsidRPr="00FC304F">
        <w:rPr>
          <w:rFonts w:ascii="Tahoma" w:hAnsi="Tahoma" w:cs="Tahoma"/>
          <w:sz w:val="22"/>
          <w:szCs w:val="22"/>
        </w:rPr>
        <w:t>аудиальные</w:t>
      </w:r>
      <w:proofErr w:type="spellEnd"/>
      <w:r w:rsidRPr="00FC304F">
        <w:rPr>
          <w:rFonts w:ascii="Tahoma" w:hAnsi="Tahoma" w:cs="Tahoma"/>
          <w:sz w:val="22"/>
          <w:szCs w:val="22"/>
        </w:rPr>
        <w:t xml:space="preserve"> и кинестетические эл</w:t>
      </w:r>
      <w:r w:rsidRPr="00FC304F">
        <w:rPr>
          <w:rFonts w:ascii="Tahoma" w:hAnsi="Tahoma" w:cs="Tahoma"/>
          <w:sz w:val="22"/>
          <w:szCs w:val="22"/>
        </w:rPr>
        <w:t>е</w:t>
      </w:r>
      <w:r w:rsidRPr="00FC304F">
        <w:rPr>
          <w:rFonts w:ascii="Tahoma" w:hAnsi="Tahoma" w:cs="Tahoma"/>
          <w:sz w:val="22"/>
          <w:szCs w:val="22"/>
        </w:rPr>
        <w:t xml:space="preserve">менты (особенно если экзамен проводится устно), </w:t>
      </w:r>
      <w:r>
        <w:rPr>
          <w:rFonts w:ascii="Tahoma" w:hAnsi="Tahoma" w:cs="Tahoma"/>
          <w:sz w:val="22"/>
          <w:szCs w:val="22"/>
        </w:rPr>
        <w:t>ОГЭ (</w:t>
      </w:r>
      <w:r w:rsidRPr="00FC304F">
        <w:rPr>
          <w:rFonts w:ascii="Tahoma" w:hAnsi="Tahoma" w:cs="Tahoma"/>
          <w:sz w:val="22"/>
          <w:szCs w:val="22"/>
        </w:rPr>
        <w:t>ЕГЭ</w:t>
      </w:r>
      <w:r>
        <w:rPr>
          <w:rFonts w:ascii="Tahoma" w:hAnsi="Tahoma" w:cs="Tahoma"/>
          <w:sz w:val="22"/>
          <w:szCs w:val="22"/>
        </w:rPr>
        <w:t>)</w:t>
      </w:r>
      <w:r w:rsidRPr="00FC304F">
        <w:rPr>
          <w:rFonts w:ascii="Tahoma" w:hAnsi="Tahoma" w:cs="Tahoma"/>
          <w:sz w:val="22"/>
          <w:szCs w:val="22"/>
        </w:rPr>
        <w:t xml:space="preserve"> имеет искл</w:t>
      </w:r>
      <w:r w:rsidRPr="00FC304F">
        <w:rPr>
          <w:rFonts w:ascii="Tahoma" w:hAnsi="Tahoma" w:cs="Tahoma"/>
          <w:sz w:val="22"/>
          <w:szCs w:val="22"/>
        </w:rPr>
        <w:t>ю</w:t>
      </w:r>
      <w:r w:rsidRPr="00FC304F">
        <w:rPr>
          <w:rFonts w:ascii="Tahoma" w:hAnsi="Tahoma" w:cs="Tahoma"/>
          <w:sz w:val="22"/>
          <w:szCs w:val="22"/>
        </w:rPr>
        <w:t>читель</w:t>
      </w:r>
      <w:r w:rsidRPr="00FC304F">
        <w:rPr>
          <w:rFonts w:ascii="Tahoma" w:hAnsi="Tahoma" w:cs="Tahoma"/>
          <w:sz w:val="22"/>
          <w:szCs w:val="22"/>
        </w:rPr>
        <w:softHyphen/>
        <w:t xml:space="preserve">но визуальную форму. Это облегчает задачу для </w:t>
      </w:r>
      <w:proofErr w:type="spellStart"/>
      <w:r w:rsidRPr="00FC304F">
        <w:rPr>
          <w:rFonts w:ascii="Tahoma" w:hAnsi="Tahoma" w:cs="Tahoma"/>
          <w:sz w:val="22"/>
          <w:szCs w:val="22"/>
        </w:rPr>
        <w:t>детей-визуалов</w:t>
      </w:r>
      <w:proofErr w:type="spellEnd"/>
      <w:r w:rsidRPr="00FC304F">
        <w:rPr>
          <w:rFonts w:ascii="Tahoma" w:hAnsi="Tahoma" w:cs="Tahoma"/>
          <w:sz w:val="22"/>
          <w:szCs w:val="22"/>
        </w:rPr>
        <w:t xml:space="preserve">, одновременно усложняя ее для детей — </w:t>
      </w:r>
      <w:proofErr w:type="spellStart"/>
      <w:r w:rsidRPr="00FC304F">
        <w:rPr>
          <w:rFonts w:ascii="Tahoma" w:hAnsi="Tahoma" w:cs="Tahoma"/>
          <w:sz w:val="22"/>
          <w:szCs w:val="22"/>
        </w:rPr>
        <w:t>аудиалов</w:t>
      </w:r>
      <w:proofErr w:type="spellEnd"/>
      <w:r w:rsidRPr="00FC304F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FC304F">
        <w:rPr>
          <w:rFonts w:ascii="Tahoma" w:hAnsi="Tahoma" w:cs="Tahoma"/>
          <w:sz w:val="22"/>
          <w:szCs w:val="22"/>
        </w:rPr>
        <w:t>кинестетиков</w:t>
      </w:r>
      <w:proofErr w:type="spellEnd"/>
      <w:r w:rsidRPr="00FC304F">
        <w:rPr>
          <w:rFonts w:ascii="Tahoma" w:hAnsi="Tahoma" w:cs="Tahoma"/>
          <w:sz w:val="22"/>
          <w:szCs w:val="22"/>
        </w:rPr>
        <w:t>.</w:t>
      </w:r>
    </w:p>
    <w:p w:rsidR="00FC304F" w:rsidRPr="00FC304F" w:rsidRDefault="00FC304F" w:rsidP="00FC304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FC304F">
        <w:rPr>
          <w:rFonts w:ascii="Tahoma" w:hAnsi="Tahoma" w:cs="Tahoma"/>
          <w:b/>
          <w:sz w:val="22"/>
          <w:szCs w:val="22"/>
        </w:rPr>
        <w:t xml:space="preserve">Стратегии поддержки на этапе подготовки. </w:t>
      </w:r>
      <w:r w:rsidRPr="00FC304F">
        <w:rPr>
          <w:rFonts w:ascii="Tahoma" w:hAnsi="Tahoma" w:cs="Tahoma"/>
          <w:sz w:val="22"/>
          <w:szCs w:val="22"/>
        </w:rPr>
        <w:t>Необходимо, чтобы дети дан</w:t>
      </w:r>
      <w:r w:rsidRPr="00FC304F">
        <w:rPr>
          <w:rFonts w:ascii="Tahoma" w:hAnsi="Tahoma" w:cs="Tahoma"/>
          <w:sz w:val="22"/>
          <w:szCs w:val="22"/>
        </w:rPr>
        <w:softHyphen/>
        <w:t>ных категорий осознали особенности своего учебного стиля, то есть смогли четко сформулировать для себя, как именно они лучше всего усваивают учебный мате</w:t>
      </w:r>
      <w:r w:rsidRPr="00FC304F">
        <w:rPr>
          <w:rFonts w:ascii="Tahoma" w:hAnsi="Tahoma" w:cs="Tahoma"/>
          <w:sz w:val="22"/>
          <w:szCs w:val="22"/>
        </w:rPr>
        <w:softHyphen/>
        <w:t>риал, и воспользовались этим знан</w:t>
      </w:r>
      <w:r w:rsidRPr="00FC304F">
        <w:rPr>
          <w:rFonts w:ascii="Tahoma" w:hAnsi="Tahoma" w:cs="Tahoma"/>
          <w:sz w:val="22"/>
          <w:szCs w:val="22"/>
        </w:rPr>
        <w:t>и</w:t>
      </w:r>
      <w:r w:rsidRPr="00FC304F">
        <w:rPr>
          <w:rFonts w:ascii="Tahoma" w:hAnsi="Tahoma" w:cs="Tahoma"/>
          <w:sz w:val="22"/>
          <w:szCs w:val="22"/>
        </w:rPr>
        <w:t>ем при повторении учебного материала.</w:t>
      </w:r>
    </w:p>
    <w:p w:rsidR="00FC304F" w:rsidRPr="00FC304F" w:rsidRDefault="00FC304F" w:rsidP="00FC304F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FC304F">
        <w:rPr>
          <w:rFonts w:ascii="Tahoma" w:hAnsi="Tahoma" w:cs="Tahoma"/>
          <w:sz w:val="22"/>
          <w:szCs w:val="22"/>
        </w:rPr>
        <w:t>Аудиалы</w:t>
      </w:r>
      <w:proofErr w:type="spellEnd"/>
      <w:r w:rsidRPr="00FC304F">
        <w:rPr>
          <w:rFonts w:ascii="Tahoma" w:hAnsi="Tahoma" w:cs="Tahoma"/>
          <w:sz w:val="22"/>
          <w:szCs w:val="22"/>
        </w:rPr>
        <w:t xml:space="preserve"> могут воспользоваться речью, то есть очень тихо прогов</w:t>
      </w:r>
      <w:r w:rsidRPr="00FC304F">
        <w:rPr>
          <w:rFonts w:ascii="Tahoma" w:hAnsi="Tahoma" w:cs="Tahoma"/>
          <w:sz w:val="22"/>
          <w:szCs w:val="22"/>
        </w:rPr>
        <w:t>а</w:t>
      </w:r>
      <w:r w:rsidRPr="00FC304F">
        <w:rPr>
          <w:rFonts w:ascii="Tahoma" w:hAnsi="Tahoma" w:cs="Tahoma"/>
          <w:sz w:val="22"/>
          <w:szCs w:val="22"/>
        </w:rPr>
        <w:t>ривать задания вслух. В случае затруднения можно рассказать им о том, в чем заключается суть задания. Им не требуется помощь в р</w:t>
      </w:r>
      <w:r w:rsidRPr="00FC304F">
        <w:rPr>
          <w:rFonts w:ascii="Tahoma" w:hAnsi="Tahoma" w:cs="Tahoma"/>
          <w:sz w:val="22"/>
          <w:szCs w:val="22"/>
        </w:rPr>
        <w:t>е</w:t>
      </w:r>
      <w:r w:rsidRPr="00FC304F">
        <w:rPr>
          <w:rFonts w:ascii="Tahoma" w:hAnsi="Tahoma" w:cs="Tahoma"/>
          <w:sz w:val="22"/>
          <w:szCs w:val="22"/>
        </w:rPr>
        <w:t>шении, им нужно просто помочь осмыслить суть за</w:t>
      </w:r>
      <w:r w:rsidRPr="00FC304F">
        <w:rPr>
          <w:rFonts w:ascii="Tahoma" w:hAnsi="Tahoma" w:cs="Tahoma"/>
          <w:sz w:val="22"/>
          <w:szCs w:val="22"/>
        </w:rPr>
        <w:softHyphen/>
        <w:t>дания.</w:t>
      </w:r>
    </w:p>
    <w:p w:rsidR="00FC304F" w:rsidRPr="00FC304F" w:rsidRDefault="00FC304F" w:rsidP="00FC304F">
      <w:pPr>
        <w:ind w:firstLine="709"/>
        <w:jc w:val="both"/>
        <w:rPr>
          <w:rFonts w:ascii="Tahoma" w:hAnsi="Tahoma" w:cs="Tahoma"/>
          <w:sz w:val="22"/>
          <w:szCs w:val="22"/>
        </w:rPr>
      </w:pPr>
      <w:proofErr w:type="spellStart"/>
      <w:r w:rsidRPr="00FC304F">
        <w:rPr>
          <w:rFonts w:ascii="Tahoma" w:hAnsi="Tahoma" w:cs="Tahoma"/>
          <w:sz w:val="22"/>
          <w:szCs w:val="22"/>
        </w:rPr>
        <w:t>Кинестетики</w:t>
      </w:r>
      <w:proofErr w:type="spellEnd"/>
      <w:r w:rsidRPr="00FC304F">
        <w:rPr>
          <w:rFonts w:ascii="Tahoma" w:hAnsi="Tahoma" w:cs="Tahoma"/>
          <w:sz w:val="22"/>
          <w:szCs w:val="22"/>
        </w:rPr>
        <w:t xml:space="preserve"> могут помогать себе простыми движе</w:t>
      </w:r>
      <w:r w:rsidRPr="00FC304F">
        <w:rPr>
          <w:rFonts w:ascii="Tahoma" w:hAnsi="Tahoma" w:cs="Tahoma"/>
          <w:sz w:val="22"/>
          <w:szCs w:val="22"/>
        </w:rPr>
        <w:softHyphen/>
        <w:t>ниями (н</w:t>
      </w:r>
      <w:r w:rsidRPr="00FC304F">
        <w:rPr>
          <w:rFonts w:ascii="Tahoma" w:hAnsi="Tahoma" w:cs="Tahoma"/>
          <w:sz w:val="22"/>
          <w:szCs w:val="22"/>
        </w:rPr>
        <w:t>а</w:t>
      </w:r>
      <w:r w:rsidRPr="00FC304F">
        <w:rPr>
          <w:rFonts w:ascii="Tahoma" w:hAnsi="Tahoma" w:cs="Tahoma"/>
          <w:sz w:val="22"/>
          <w:szCs w:val="22"/>
        </w:rPr>
        <w:t>пример, подвигать ногами под столом). Им также стоит разрешить какую-то двиг</w:t>
      </w:r>
      <w:r w:rsidRPr="00FC304F">
        <w:rPr>
          <w:rFonts w:ascii="Tahoma" w:hAnsi="Tahoma" w:cs="Tahoma"/>
          <w:sz w:val="22"/>
          <w:szCs w:val="22"/>
        </w:rPr>
        <w:t>а</w:t>
      </w:r>
      <w:r w:rsidRPr="00FC304F">
        <w:rPr>
          <w:rFonts w:ascii="Tahoma" w:hAnsi="Tahoma" w:cs="Tahoma"/>
          <w:sz w:val="22"/>
          <w:szCs w:val="22"/>
        </w:rPr>
        <w:t>тельную актив</w:t>
      </w:r>
      <w:r w:rsidRPr="00FC304F">
        <w:rPr>
          <w:rFonts w:ascii="Tahoma" w:hAnsi="Tahoma" w:cs="Tahoma"/>
          <w:sz w:val="22"/>
          <w:szCs w:val="22"/>
        </w:rPr>
        <w:softHyphen/>
        <w:t>ность (например, выйти из класса).</w:t>
      </w:r>
    </w:p>
    <w:p w:rsidR="00036FB4" w:rsidRPr="00FC304F" w:rsidRDefault="00036FB4">
      <w:pPr>
        <w:rPr>
          <w:rFonts w:ascii="Tahoma" w:hAnsi="Tahoma" w:cs="Tahoma"/>
          <w:sz w:val="22"/>
          <w:szCs w:val="22"/>
        </w:rPr>
      </w:pPr>
    </w:p>
    <w:sectPr w:rsidR="00036FB4" w:rsidRPr="00FC304F" w:rsidSect="000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04F"/>
    <w:rsid w:val="00036FB4"/>
    <w:rsid w:val="00FC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2017-03-29T11:55:00Z</dcterms:created>
  <dcterms:modified xsi:type="dcterms:W3CDTF">2017-03-29T11:56:00Z</dcterms:modified>
</cp:coreProperties>
</file>