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0711" w:rsidRPr="00B0578B" w:rsidRDefault="00C10711" w:rsidP="00691673">
      <w:pPr>
        <w:spacing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B0578B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Справка</w:t>
      </w:r>
      <w:r w:rsidRPr="00B0578B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br/>
        <w:t>по результатам проведения итогового сочинения</w:t>
      </w:r>
      <w:r w:rsidRPr="00B0578B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br/>
        <w:t>(изложения</w:t>
      </w:r>
      <w:r w:rsidR="008A0E56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) по русскому языку в 11 классе</w:t>
      </w:r>
      <w:r w:rsidR="00F71FF7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в 201</w:t>
      </w:r>
      <w:r w:rsidR="00667A8E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8-2019</w:t>
      </w:r>
      <w:r w:rsidR="00F71FF7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учебного года</w:t>
      </w:r>
    </w:p>
    <w:p w:rsidR="00585027" w:rsidRDefault="00585027" w:rsidP="00360DD7">
      <w:pPr>
        <w:shd w:val="clear" w:color="auto" w:fill="FFFFFF"/>
        <w:spacing w:after="0"/>
        <w:ind w:firstLine="352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gramStart"/>
      <w:r w:rsidRPr="0058502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В  соответствии с приказом Министерства образования и науки РД от </w:t>
      </w:r>
      <w:r w:rsidR="007F7C6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03</w:t>
      </w:r>
      <w:r w:rsidRPr="0058502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.</w:t>
      </w:r>
      <w:r w:rsidR="007F7C6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12.</w:t>
      </w:r>
      <w:r w:rsidRPr="0058502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201</w:t>
      </w:r>
      <w:r w:rsidR="007F7C6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8</w:t>
      </w:r>
      <w:r w:rsidRPr="0058502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г. №</w:t>
      </w:r>
      <w:r w:rsidR="007F7C6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06</w:t>
      </w:r>
      <w:r w:rsidRPr="0058502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-</w:t>
      </w:r>
      <w:r w:rsidR="00B226EB" w:rsidRPr="00B226EB">
        <w:rPr>
          <w:rFonts w:ascii="Times New Roman" w:hAnsi="Times New Roman" w:cs="Times New Roman"/>
          <w:color w:val="000000"/>
          <w:sz w:val="24"/>
          <w:szCs w:val="27"/>
        </w:rPr>
        <w:t>12843/01-18/18</w:t>
      </w:r>
      <w:r w:rsidR="00B226EB" w:rsidRPr="00B226EB">
        <w:rPr>
          <w:rFonts w:ascii="Times New Roman" w:eastAsia="Times New Roman" w:hAnsi="Times New Roman" w:cs="Times New Roman"/>
          <w:bCs/>
          <w:color w:val="000000"/>
          <w:szCs w:val="24"/>
        </w:rPr>
        <w:t xml:space="preserve"> </w:t>
      </w:r>
      <w:r w:rsidRPr="0058502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«О проведении итогового сочинения (изложения) в 201</w:t>
      </w:r>
      <w:r w:rsidR="00360DD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8</w:t>
      </w:r>
      <w:r w:rsidRPr="0058502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-201</w:t>
      </w:r>
      <w:r w:rsidR="00360DD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9</w:t>
      </w:r>
      <w:r w:rsidRPr="0058502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учебном году на территории Респуб</w:t>
      </w:r>
      <w:r w:rsidR="00F71FF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лики Дагестан», приказом УО №152</w:t>
      </w:r>
      <w:r w:rsidRPr="0058502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-П от 05.12.201</w:t>
      </w:r>
      <w:r w:rsidR="00360DD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8</w:t>
      </w:r>
      <w:r w:rsidRPr="0058502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«О </w:t>
      </w:r>
      <w:r w:rsidR="00F71FF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порядке процедуры </w:t>
      </w:r>
      <w:r w:rsidRPr="0058502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проведении итогового сочинения (изложения) в </w:t>
      </w:r>
      <w:r w:rsidR="00F71FF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образовательных организациях 0</w:t>
      </w:r>
      <w:r w:rsidR="00B226E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5</w:t>
      </w:r>
      <w:r w:rsidR="00F71FF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декабря 201</w:t>
      </w:r>
      <w:r w:rsidR="00B226E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8</w:t>
      </w:r>
      <w:r w:rsidR="00F71FF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г</w:t>
      </w:r>
      <w:r w:rsidRPr="0058502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» </w:t>
      </w:r>
      <w:r w:rsidR="00360DD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5</w:t>
      </w:r>
      <w:r w:rsidR="00B226E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декабря в МКОУ «СОШ №12» было проведено итоговое сочинение по русскому языку, которое</w:t>
      </w:r>
      <w:proofErr w:type="gram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="000A17CA" w:rsidRPr="00B0578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является допуском к государственной итоговой аттестации (оценка школой в системе «зачет-незачет»),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а также </w:t>
      </w:r>
      <w:r w:rsidR="000A17CA" w:rsidRPr="00B0578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форм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ой </w:t>
      </w:r>
      <w:r w:rsidR="000A17CA" w:rsidRPr="00B0578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индивидуальных достижений абитуриентов (оценка вуза – до 10 баллов к результатам ЕГЭ). </w:t>
      </w:r>
      <w:r w:rsidRPr="00B0578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Сочинение проводится с целью проверить широту кругозора, умение мыслить и доказывать свою позицию с опорой на самостоятельно выбранные произведения отечественной и мировой литературы, владение письменной речью, развитие речевой и читательской культуры. </w:t>
      </w:r>
    </w:p>
    <w:p w:rsidR="001A0BA9" w:rsidRDefault="001A0BA9" w:rsidP="00360DD7">
      <w:pPr>
        <w:shd w:val="clear" w:color="auto" w:fill="FFFFFF"/>
        <w:spacing w:after="0"/>
        <w:ind w:firstLine="352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0578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Были изучены все методические рекомендации, </w:t>
      </w:r>
      <w:r w:rsidR="007D488E" w:rsidRPr="00B0578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собраны заявления и согласия на обработку персональных данных, заполнена единая электронная база выпускников, </w:t>
      </w:r>
      <w:r w:rsidRPr="00B0578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предварительно проведена беседа с учителями, распечатаны инструкции и образцы заполнения.  </w:t>
      </w:r>
      <w:r w:rsidR="005850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По приказу директора школы создана комиссия </w:t>
      </w:r>
      <w:r w:rsidR="001F46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 проведению и проверке сочинений.</w:t>
      </w:r>
    </w:p>
    <w:p w:rsidR="000A17CA" w:rsidRPr="00B0578B" w:rsidRDefault="00CA2B8E" w:rsidP="00360DD7">
      <w:pPr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этом году были предложены п</w:t>
      </w:r>
      <w:r w:rsidR="00717E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ять тематических направлений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</w:t>
      </w:r>
      <w:r w:rsidR="000A17CA" w:rsidRPr="00B0578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«</w:t>
      </w:r>
      <w:r w:rsidR="00667A8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Отцы и дети</w:t>
      </w:r>
      <w:r w:rsidR="000A17CA" w:rsidRPr="00B0578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», «</w:t>
      </w:r>
      <w:r w:rsidR="00717E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Мечта и реальность</w:t>
      </w:r>
      <w:r w:rsidR="000A17CA" w:rsidRPr="00B0578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», «</w:t>
      </w:r>
      <w:r w:rsidR="00717E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Месть и равнодушие</w:t>
      </w:r>
      <w:r w:rsidR="000A17CA" w:rsidRPr="00B0578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», «</w:t>
      </w:r>
      <w:r w:rsidR="00717E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Искусство и ремесло</w:t>
      </w:r>
      <w:r w:rsidR="000A17CA" w:rsidRPr="00B0578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», «</w:t>
      </w:r>
      <w:r w:rsidR="00717E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Доброта и жестокость</w:t>
      </w:r>
      <w:r w:rsidR="000A17CA" w:rsidRPr="00B0578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».</w:t>
      </w:r>
    </w:p>
    <w:p w:rsidR="005C616C" w:rsidRPr="00B0578B" w:rsidRDefault="00CA2B8E" w:rsidP="00360DD7">
      <w:pPr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 ходе подготовки к итоговому сочинению все учащиеся были ознакомлены с основными требованиями: </w:t>
      </w:r>
      <w:r w:rsidR="005C61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</w:t>
      </w:r>
      <w:r w:rsidR="005C616C" w:rsidRPr="00B0578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ри выставлении оценки учитывался объем сочинения</w:t>
      </w:r>
      <w:r w:rsidR="005C61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(критерий №1)</w:t>
      </w:r>
      <w:r w:rsidR="005C616C" w:rsidRPr="00B0578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Рекомендуемое количество слов – 350. Если в сочинении менее 250 слов (в подсчет включаются все слова, в том числе и служебные), то за такую работу ставится «незачет». Максимальное количество слов в сочинении не устанавливается: в определении объема своего сочинения выпускник должен исходить из того, что на всю работу отводится 3 часа 55 минут.</w:t>
      </w:r>
      <w:r w:rsidR="00717E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5C616C" w:rsidRPr="00B0578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Если сочинение списано из какого-либо источника, включая интернет, то за такую работу ставится «незачет»</w:t>
      </w:r>
      <w:r w:rsidR="005C61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поскольку не выдержано требование «самостоятельность написания итогового сочинения»</w:t>
      </w:r>
      <w:r w:rsidR="005C616C" w:rsidRPr="00B0578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CA2B8E" w:rsidRPr="00B0578B" w:rsidRDefault="00CA2B8E" w:rsidP="00360DD7">
      <w:pPr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Учащиеся ознакомились также с критериями сочинения (их пять). </w:t>
      </w:r>
      <w:r w:rsidRPr="00B0578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Критерии №1 и №2 являются основными: выставление «незачета» по одному из этих критериев автоматически ведет к «незачету» за работу в целом, а также дополнительно «зачет» хотя бы по одному из других критериев (№3-№5).</w:t>
      </w:r>
    </w:p>
    <w:p w:rsidR="00717E09" w:rsidRDefault="00CA2B8E" w:rsidP="00360DD7">
      <w:pPr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Учащиеся готовились по всем направлениям сочинения на дополнительных занятиях, на уроках литературы анализировали изучаемые произведения</w:t>
      </w:r>
      <w:r w:rsidR="005C61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r w:rsidR="00717E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7D488E" w:rsidRPr="00B0578B" w:rsidRDefault="000A17CA" w:rsidP="00360DD7">
      <w:pPr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0578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Всего в </w:t>
      </w:r>
      <w:r w:rsidR="00C10711" w:rsidRPr="00B0578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итоговом сочинении из </w:t>
      </w:r>
      <w:r w:rsidR="00717E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26</w:t>
      </w:r>
      <w:r w:rsidR="00C10711" w:rsidRPr="00B0578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выпускников приняло участие</w:t>
      </w:r>
      <w:r w:rsidR="00FB189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все</w:t>
      </w:r>
      <w:r w:rsidR="00717E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26</w:t>
      </w:r>
      <w:r w:rsidR="005C61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r w:rsidRPr="00B0578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Сочинение проводилось в кабинетах №</w:t>
      </w:r>
      <w:r w:rsidR="00717E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B0578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</w:t>
      </w:r>
      <w:r w:rsidR="005C61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24</w:t>
      </w:r>
      <w:r w:rsidRPr="00B0578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 №3</w:t>
      </w:r>
      <w:r w:rsidR="005C61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25</w:t>
      </w:r>
      <w:r w:rsidRPr="00B0578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на 3 этаже. В соответствии с приказом директора школы была создана экспертная группа: </w:t>
      </w:r>
      <w:r w:rsidR="007D488E" w:rsidRPr="00B0578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заместитель директора по УВР </w:t>
      </w:r>
      <w:proofErr w:type="spellStart"/>
      <w:r w:rsidR="00717E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Абдулазизова</w:t>
      </w:r>
      <w:proofErr w:type="spellEnd"/>
      <w:r w:rsidR="00717E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Э.Х</w:t>
      </w:r>
      <w:r w:rsidR="003F7F1B" w:rsidRPr="00B0578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., </w:t>
      </w:r>
      <w:r w:rsidR="007D488E" w:rsidRPr="00B0578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ответственное лицо за организацию и создание благоприятных условий при проведении экзамена, </w:t>
      </w:r>
      <w:r w:rsidR="003F7F1B" w:rsidRPr="00B0578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4</w:t>
      </w:r>
      <w:r w:rsidR="007D488E" w:rsidRPr="00B0578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человек</w:t>
      </w:r>
      <w:r w:rsidR="003F7F1B" w:rsidRPr="00B0578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</w:t>
      </w:r>
      <w:r w:rsidR="007D488E" w:rsidRPr="00B0578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организатор</w:t>
      </w:r>
      <w:r w:rsidR="003F7F1B" w:rsidRPr="00B0578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ы</w:t>
      </w:r>
      <w:r w:rsidR="007D488E" w:rsidRPr="00B0578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 аудитори</w:t>
      </w:r>
      <w:r w:rsidR="003F7F1B" w:rsidRPr="00B0578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ях–</w:t>
      </w:r>
      <w:r w:rsidR="00717E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gramStart"/>
      <w:r w:rsidR="00717E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Ал</w:t>
      </w:r>
      <w:proofErr w:type="gramEnd"/>
      <w:r w:rsidR="00717E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иева Р.Г.,</w:t>
      </w:r>
      <w:r w:rsidR="00E404C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Газиева З.Г.</w:t>
      </w:r>
      <w:r w:rsidR="003F7F1B" w:rsidRPr="00B0578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="00FB189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Каипова</w:t>
      </w:r>
      <w:proofErr w:type="spellEnd"/>
      <w:r w:rsidR="00FB189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С.Х.</w:t>
      </w:r>
      <w:r w:rsidR="003F7F1B" w:rsidRPr="00B0578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="005C61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Алибекова</w:t>
      </w:r>
      <w:proofErr w:type="spellEnd"/>
      <w:r w:rsidR="005C61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Э.М.</w:t>
      </w:r>
      <w:r w:rsidR="003F7F1B" w:rsidRPr="00B0578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; Дежурные учителя: </w:t>
      </w:r>
      <w:proofErr w:type="spellStart"/>
      <w:r w:rsidR="00FB189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Гаджиибрагимова</w:t>
      </w:r>
      <w:proofErr w:type="spellEnd"/>
      <w:r w:rsidR="00FB189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Д.Г. и</w:t>
      </w:r>
      <w:r w:rsidR="00717E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3F7F1B" w:rsidRPr="00B0578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Багамаева П.А. </w:t>
      </w:r>
      <w:r w:rsidR="007D488E" w:rsidRPr="00B0578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Медицинский работник: </w:t>
      </w:r>
      <w:r w:rsidR="003F7F1B" w:rsidRPr="00B0578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Курбанова Р.К.</w:t>
      </w:r>
      <w:r w:rsidR="00717E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B0578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По указанию членов комиссии участники итогового сочинения заполнили регистрационные поля бланков. Работа выполнялась </w:t>
      </w:r>
      <w:proofErr w:type="spellStart"/>
      <w:r w:rsidRPr="00B0578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гелевой</w:t>
      </w:r>
      <w:proofErr w:type="spellEnd"/>
      <w:r w:rsidRPr="00B0578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ручкой с ч</w:t>
      </w:r>
      <w:bookmarkStart w:id="0" w:name="_GoBack"/>
      <w:bookmarkEnd w:id="0"/>
      <w:r w:rsidRPr="00B0578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ернилами черного цвета.</w:t>
      </w:r>
    </w:p>
    <w:p w:rsidR="003F7F1B" w:rsidRPr="00B0578B" w:rsidRDefault="00935F35" w:rsidP="00360DD7">
      <w:pPr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За 15 минут до начала экзамена были оглашены</w:t>
      </w:r>
      <w:r w:rsidR="003F7F1B" w:rsidRPr="00B0578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темы сочинений. Распечатанные листы с перечнем тем сочинений с инструкциями даны учащимся для ознакомления. Из пяти тематических направлений выпускники выбрали следующие темы:</w:t>
      </w:r>
    </w:p>
    <w:tbl>
      <w:tblPr>
        <w:tblStyle w:val="a3"/>
        <w:tblW w:w="8542" w:type="dxa"/>
        <w:jc w:val="center"/>
        <w:tblLook w:val="00A0"/>
      </w:tblPr>
      <w:tblGrid>
        <w:gridCol w:w="1077"/>
        <w:gridCol w:w="6456"/>
        <w:gridCol w:w="1009"/>
      </w:tblGrid>
      <w:tr w:rsidR="00FB1894" w:rsidRPr="00FB1894" w:rsidTr="00935F35">
        <w:trPr>
          <w:trHeight w:val="256"/>
          <w:jc w:val="center"/>
        </w:trPr>
        <w:tc>
          <w:tcPr>
            <w:tcW w:w="1077" w:type="dxa"/>
            <w:tcMar>
              <w:top w:w="28" w:type="dxa"/>
              <w:left w:w="113" w:type="dxa"/>
              <w:bottom w:w="28" w:type="dxa"/>
              <w:right w:w="57" w:type="dxa"/>
            </w:tcMar>
          </w:tcPr>
          <w:p w:rsidR="00FB1894" w:rsidRPr="00FB1894" w:rsidRDefault="00FB1894" w:rsidP="00935F35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shd w:val="clear" w:color="auto" w:fill="FFFFFF"/>
              </w:rPr>
            </w:pPr>
            <w:r w:rsidRPr="00FB189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shd w:val="clear" w:color="auto" w:fill="FFFFFF"/>
              </w:rPr>
              <w:t>НОМЕР</w:t>
            </w:r>
          </w:p>
        </w:tc>
        <w:tc>
          <w:tcPr>
            <w:tcW w:w="6456" w:type="dxa"/>
            <w:tcMar>
              <w:top w:w="28" w:type="dxa"/>
              <w:left w:w="113" w:type="dxa"/>
              <w:bottom w:w="28" w:type="dxa"/>
              <w:right w:w="57" w:type="dxa"/>
            </w:tcMar>
          </w:tcPr>
          <w:p w:rsidR="00FB1894" w:rsidRPr="00FB1894" w:rsidRDefault="00FB1894" w:rsidP="00935F35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  <w:shd w:val="clear" w:color="auto" w:fill="FFFFFF"/>
              </w:rPr>
            </w:pPr>
            <w:r w:rsidRPr="00FB189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  <w:shd w:val="clear" w:color="auto" w:fill="FFFFFF"/>
              </w:rPr>
              <w:t>ТЕМА</w:t>
            </w:r>
          </w:p>
        </w:tc>
        <w:tc>
          <w:tcPr>
            <w:tcW w:w="1009" w:type="dxa"/>
          </w:tcPr>
          <w:p w:rsidR="00FB1894" w:rsidRPr="00FB1894" w:rsidRDefault="00FB1894" w:rsidP="00935F35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  <w:shd w:val="clear" w:color="auto" w:fill="FFFFFF"/>
              </w:rPr>
              <w:t>Кол-во</w:t>
            </w:r>
          </w:p>
        </w:tc>
      </w:tr>
      <w:tr w:rsidR="00935F35" w:rsidRPr="00FB1894" w:rsidTr="00935F35">
        <w:trPr>
          <w:trHeight w:val="310"/>
          <w:jc w:val="center"/>
        </w:trPr>
        <w:tc>
          <w:tcPr>
            <w:tcW w:w="1077" w:type="dxa"/>
            <w:tcMar>
              <w:top w:w="28" w:type="dxa"/>
              <w:left w:w="113" w:type="dxa"/>
              <w:bottom w:w="28" w:type="dxa"/>
              <w:right w:w="57" w:type="dxa"/>
            </w:tcMar>
            <w:vAlign w:val="center"/>
          </w:tcPr>
          <w:p w:rsidR="00935F35" w:rsidRPr="00935F35" w:rsidRDefault="0082572F" w:rsidP="00935F35">
            <w:pPr>
              <w:ind w:firstLine="2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110</w:t>
            </w:r>
          </w:p>
        </w:tc>
        <w:tc>
          <w:tcPr>
            <w:tcW w:w="6456" w:type="dxa"/>
            <w:tcMar>
              <w:top w:w="28" w:type="dxa"/>
              <w:left w:w="113" w:type="dxa"/>
              <w:bottom w:w="28" w:type="dxa"/>
              <w:right w:w="57" w:type="dxa"/>
            </w:tcMar>
            <w:vAlign w:val="center"/>
          </w:tcPr>
          <w:p w:rsidR="00935F35" w:rsidRPr="00935F35" w:rsidRDefault="0082572F" w:rsidP="0082572F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Что важнее для детей: советы родителей или их пример? </w:t>
            </w:r>
          </w:p>
        </w:tc>
        <w:tc>
          <w:tcPr>
            <w:tcW w:w="1009" w:type="dxa"/>
            <w:vAlign w:val="center"/>
          </w:tcPr>
          <w:p w:rsidR="00935F35" w:rsidRPr="00FB1894" w:rsidRDefault="002C10E7" w:rsidP="00935F35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9</w:t>
            </w:r>
          </w:p>
        </w:tc>
      </w:tr>
      <w:tr w:rsidR="00935F35" w:rsidRPr="00FB1894" w:rsidTr="00935F35">
        <w:trPr>
          <w:trHeight w:val="205"/>
          <w:jc w:val="center"/>
        </w:trPr>
        <w:tc>
          <w:tcPr>
            <w:tcW w:w="1077" w:type="dxa"/>
            <w:tcMar>
              <w:top w:w="28" w:type="dxa"/>
              <w:left w:w="113" w:type="dxa"/>
              <w:bottom w:w="28" w:type="dxa"/>
              <w:right w:w="57" w:type="dxa"/>
            </w:tcMar>
            <w:vAlign w:val="center"/>
          </w:tcPr>
          <w:p w:rsidR="00935F35" w:rsidRPr="00935F35" w:rsidRDefault="0082572F" w:rsidP="00935F35">
            <w:pPr>
              <w:ind w:firstLine="2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208</w:t>
            </w:r>
          </w:p>
        </w:tc>
        <w:tc>
          <w:tcPr>
            <w:tcW w:w="6456" w:type="dxa"/>
            <w:tcMar>
              <w:top w:w="28" w:type="dxa"/>
              <w:left w:w="113" w:type="dxa"/>
              <w:bottom w:w="28" w:type="dxa"/>
              <w:right w:w="57" w:type="dxa"/>
            </w:tcMar>
            <w:vAlign w:val="center"/>
          </w:tcPr>
          <w:p w:rsidR="00935F35" w:rsidRPr="00935F35" w:rsidRDefault="0082572F" w:rsidP="0082572F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Всякая ли мечта достойна человека?</w:t>
            </w:r>
          </w:p>
        </w:tc>
        <w:tc>
          <w:tcPr>
            <w:tcW w:w="1009" w:type="dxa"/>
            <w:vAlign w:val="center"/>
          </w:tcPr>
          <w:p w:rsidR="00935F35" w:rsidRPr="00FB1894" w:rsidRDefault="002C10E7" w:rsidP="00935F35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</w:tr>
      <w:tr w:rsidR="00935F35" w:rsidRPr="00FB1894" w:rsidTr="00935F35">
        <w:trPr>
          <w:trHeight w:val="280"/>
          <w:jc w:val="center"/>
        </w:trPr>
        <w:tc>
          <w:tcPr>
            <w:tcW w:w="1077" w:type="dxa"/>
            <w:tcMar>
              <w:top w:w="28" w:type="dxa"/>
              <w:left w:w="113" w:type="dxa"/>
              <w:bottom w:w="28" w:type="dxa"/>
              <w:right w:w="57" w:type="dxa"/>
            </w:tcMar>
            <w:vAlign w:val="center"/>
          </w:tcPr>
          <w:p w:rsidR="00935F35" w:rsidRPr="00935F35" w:rsidRDefault="0082572F" w:rsidP="00935F35">
            <w:pPr>
              <w:ind w:firstLine="2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305</w:t>
            </w:r>
          </w:p>
        </w:tc>
        <w:tc>
          <w:tcPr>
            <w:tcW w:w="6456" w:type="dxa"/>
            <w:tcMar>
              <w:top w:w="28" w:type="dxa"/>
              <w:left w:w="113" w:type="dxa"/>
              <w:bottom w:w="28" w:type="dxa"/>
              <w:right w:w="57" w:type="dxa"/>
            </w:tcMar>
            <w:vAlign w:val="center"/>
          </w:tcPr>
          <w:p w:rsidR="00935F35" w:rsidRPr="00935F35" w:rsidRDefault="0082572F" w:rsidP="0082572F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Почему великодушие свидетельствует о внутренней силе человека?</w:t>
            </w:r>
          </w:p>
        </w:tc>
        <w:tc>
          <w:tcPr>
            <w:tcW w:w="1009" w:type="dxa"/>
            <w:vAlign w:val="center"/>
          </w:tcPr>
          <w:p w:rsidR="00935F35" w:rsidRPr="00FB1894" w:rsidRDefault="002C10E7" w:rsidP="00935F35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</w:t>
            </w:r>
          </w:p>
        </w:tc>
      </w:tr>
      <w:tr w:rsidR="00935F35" w:rsidRPr="00FB1894" w:rsidTr="00935F35">
        <w:trPr>
          <w:jc w:val="center"/>
        </w:trPr>
        <w:tc>
          <w:tcPr>
            <w:tcW w:w="1077" w:type="dxa"/>
            <w:tcMar>
              <w:top w:w="28" w:type="dxa"/>
              <w:left w:w="113" w:type="dxa"/>
              <w:bottom w:w="28" w:type="dxa"/>
              <w:right w:w="57" w:type="dxa"/>
            </w:tcMar>
            <w:vAlign w:val="center"/>
          </w:tcPr>
          <w:p w:rsidR="00935F35" w:rsidRPr="00935F35" w:rsidRDefault="0082572F" w:rsidP="00935F35">
            <w:pPr>
              <w:ind w:firstLine="2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409</w:t>
            </w:r>
          </w:p>
        </w:tc>
        <w:tc>
          <w:tcPr>
            <w:tcW w:w="6456" w:type="dxa"/>
            <w:tcMar>
              <w:top w:w="28" w:type="dxa"/>
              <w:left w:w="113" w:type="dxa"/>
              <w:bottom w:w="28" w:type="dxa"/>
              <w:right w:w="57" w:type="dxa"/>
            </w:tcMar>
            <w:vAlign w:val="center"/>
          </w:tcPr>
          <w:p w:rsidR="00935F35" w:rsidRPr="00935F35" w:rsidRDefault="0082572F" w:rsidP="0082572F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Как искусство помогает понять действительность?</w:t>
            </w:r>
          </w:p>
        </w:tc>
        <w:tc>
          <w:tcPr>
            <w:tcW w:w="1009" w:type="dxa"/>
            <w:vAlign w:val="center"/>
          </w:tcPr>
          <w:p w:rsidR="00935F35" w:rsidRPr="00FB1894" w:rsidRDefault="002C10E7" w:rsidP="00935F35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</w:t>
            </w:r>
          </w:p>
        </w:tc>
      </w:tr>
      <w:tr w:rsidR="00935F35" w:rsidRPr="00FB1894" w:rsidTr="00935F35">
        <w:trPr>
          <w:trHeight w:val="288"/>
          <w:jc w:val="center"/>
        </w:trPr>
        <w:tc>
          <w:tcPr>
            <w:tcW w:w="1077" w:type="dxa"/>
            <w:tcMar>
              <w:top w:w="28" w:type="dxa"/>
              <w:left w:w="113" w:type="dxa"/>
              <w:bottom w:w="28" w:type="dxa"/>
              <w:right w:w="57" w:type="dxa"/>
            </w:tcMar>
            <w:vAlign w:val="center"/>
          </w:tcPr>
          <w:p w:rsidR="00935F35" w:rsidRPr="00935F35" w:rsidRDefault="0082572F" w:rsidP="00935F35">
            <w:pPr>
              <w:ind w:firstLine="2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506</w:t>
            </w:r>
          </w:p>
        </w:tc>
        <w:tc>
          <w:tcPr>
            <w:tcW w:w="6456" w:type="dxa"/>
            <w:tcMar>
              <w:top w:w="28" w:type="dxa"/>
              <w:left w:w="113" w:type="dxa"/>
              <w:bottom w:w="28" w:type="dxa"/>
              <w:right w:w="57" w:type="dxa"/>
            </w:tcMar>
            <w:vAlign w:val="center"/>
          </w:tcPr>
          <w:p w:rsidR="00935F35" w:rsidRPr="00935F35" w:rsidRDefault="007F7C65" w:rsidP="0082572F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Какие жизненные впечатления помогают верить в добро?</w:t>
            </w:r>
          </w:p>
        </w:tc>
        <w:tc>
          <w:tcPr>
            <w:tcW w:w="1009" w:type="dxa"/>
            <w:vAlign w:val="center"/>
          </w:tcPr>
          <w:p w:rsidR="00935F35" w:rsidRPr="00FB1894" w:rsidRDefault="002C10E7" w:rsidP="00935F35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</w:t>
            </w:r>
          </w:p>
        </w:tc>
      </w:tr>
    </w:tbl>
    <w:p w:rsidR="00E404C2" w:rsidRDefault="00E404C2" w:rsidP="00E404C2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</w:pPr>
    </w:p>
    <w:p w:rsidR="00993473" w:rsidRDefault="000A17CA" w:rsidP="00E404C2">
      <w:pPr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gramStart"/>
      <w:r w:rsidRPr="00B0578B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t>Во время проведения итогового сочинения учащимся 11 класса запрещалось:</w:t>
      </w:r>
      <w:r w:rsidRPr="00B0578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иметь при себе средства связи, электронно-вычислительную технику, фото, аудио и видеоаппаратуру, справочные материалы, письменные заметки и иные средства хранения и передачи информации, а также выносить из учебных кабинетов темы сочинений (тексты изложений) на бумажном или электронном носителях, фотографировать бланки и темы итогового сочинения.</w:t>
      </w:r>
      <w:proofErr w:type="gramEnd"/>
      <w:r w:rsidRPr="00B0578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На партах лежали орфографические словари. </w:t>
      </w:r>
    </w:p>
    <w:p w:rsidR="000A17CA" w:rsidRDefault="000A17CA" w:rsidP="00993473">
      <w:pPr>
        <w:spacing w:line="240" w:lineRule="auto"/>
        <w:ind w:firstLine="426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B0578B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Итоги сочинения:</w:t>
      </w:r>
    </w:p>
    <w:p w:rsidR="00822199" w:rsidRPr="00822199" w:rsidRDefault="00935F35" w:rsidP="001F15F3">
      <w:pPr>
        <w:pStyle w:val="ab"/>
        <w:numPr>
          <w:ilvl w:val="0"/>
          <w:numId w:val="4"/>
        </w:numPr>
        <w:spacing w:after="0"/>
        <w:ind w:left="0" w:firstLine="0"/>
        <w:jc w:val="both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Все сочинения получили  «зачет». Следует отметить, что в этом году не было шаблонно одинаковых сочинений. Учащиеся использовали литературные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аргументы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как из русской, так и зарубежной литературы. 2</w:t>
      </w:r>
      <w:r w:rsidR="002C10E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0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учащихся получили «зачет» по всем критериям. За 3 критерий </w:t>
      </w:r>
      <w:r w:rsidRPr="00BB5BF4"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>«Композиция и логика рассуждения»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не получил зачет </w:t>
      </w:r>
      <w:r w:rsidR="00BB5BF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только </w:t>
      </w:r>
      <w:r w:rsidR="002C10E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Магомедов </w:t>
      </w:r>
      <w:proofErr w:type="spellStart"/>
      <w:r w:rsidR="002C10E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Элдар</w:t>
      </w:r>
      <w:proofErr w:type="spellEnd"/>
      <w:r w:rsidR="00BB5BF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за 4 критерий </w:t>
      </w:r>
      <w:r w:rsidR="005F3291" w:rsidRPr="00BB5BF4"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>«</w:t>
      </w:r>
      <w:r w:rsidR="00822199"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>К</w:t>
      </w:r>
      <w:r w:rsidR="005F3291" w:rsidRPr="00BB5BF4"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>ачество речи»</w:t>
      </w:r>
      <w:r w:rsidR="005F329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не пол</w:t>
      </w:r>
      <w:r w:rsidR="002C10E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учил</w:t>
      </w:r>
      <w:r w:rsidR="005F329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зачет </w:t>
      </w:r>
      <w:proofErr w:type="spellStart"/>
      <w:r w:rsidR="002C10E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Абдусаламов</w:t>
      </w:r>
      <w:proofErr w:type="spellEnd"/>
      <w:r w:rsidR="002C10E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Шамиль</w:t>
      </w:r>
      <w:r w:rsidR="005F329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за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5 критерий </w:t>
      </w:r>
      <w:r w:rsidRPr="00BB5BF4"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>«Грамотность»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не получили зачет </w:t>
      </w:r>
      <w:r w:rsidR="00BB5BF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6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учащихся</w:t>
      </w:r>
      <w:r w:rsidR="005F329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</w:t>
      </w:r>
      <w:proofErr w:type="spellStart"/>
      <w:r w:rsidR="002C10E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Шамхалов</w:t>
      </w:r>
      <w:proofErr w:type="spellEnd"/>
      <w:r w:rsidR="002C10E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Али, </w:t>
      </w:r>
      <w:r w:rsidR="00BB5BF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Иминов Расул, </w:t>
      </w:r>
      <w:proofErr w:type="spellStart"/>
      <w:r w:rsidR="00BB5BF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Абдусаламов</w:t>
      </w:r>
      <w:proofErr w:type="spellEnd"/>
      <w:r w:rsidR="00BB5BF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Шамиль, Магомедов </w:t>
      </w:r>
      <w:proofErr w:type="spellStart"/>
      <w:r w:rsidR="00BB5BF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Элдар</w:t>
      </w:r>
      <w:proofErr w:type="spellEnd"/>
      <w:r w:rsidR="00BB5BF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="00BB5BF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Муртузалиев</w:t>
      </w:r>
      <w:proofErr w:type="spellEnd"/>
      <w:r w:rsidR="00BB5BF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BB5BF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Ясим</w:t>
      </w:r>
      <w:proofErr w:type="spellEnd"/>
      <w:r w:rsidR="00BB5BF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Исмаилов </w:t>
      </w:r>
      <w:proofErr w:type="spellStart"/>
      <w:r w:rsidR="00BB5BF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Заур</w:t>
      </w:r>
      <w:proofErr w:type="spellEnd"/>
      <w:r w:rsidR="005F329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.). Неаккуратная работа была у</w:t>
      </w:r>
      <w:r w:rsidR="00BB5BF4" w:rsidRPr="00BB5BF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BB5BF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Магомедова </w:t>
      </w:r>
      <w:proofErr w:type="spellStart"/>
      <w:r w:rsidR="00BB5BF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Элдара</w:t>
      </w:r>
      <w:proofErr w:type="spellEnd"/>
      <w:r w:rsidR="00BB5BF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="00BB5BF4" w:rsidRPr="00BB5BF4">
        <w:rPr>
          <w:rFonts w:ascii="Times New Roman" w:hAnsi="Times New Roman" w:cs="Times New Roman"/>
          <w:sz w:val="24"/>
          <w:szCs w:val="28"/>
        </w:rPr>
        <w:t>име</w:t>
      </w:r>
      <w:r w:rsidR="00822199">
        <w:rPr>
          <w:rFonts w:ascii="Times New Roman" w:hAnsi="Times New Roman" w:cs="Times New Roman"/>
          <w:sz w:val="24"/>
          <w:szCs w:val="28"/>
        </w:rPr>
        <w:t>лись</w:t>
      </w:r>
      <w:r w:rsidR="00BB5BF4" w:rsidRPr="00BB5BF4">
        <w:rPr>
          <w:rFonts w:ascii="Times New Roman" w:hAnsi="Times New Roman" w:cs="Times New Roman"/>
          <w:sz w:val="24"/>
          <w:szCs w:val="28"/>
        </w:rPr>
        <w:t xml:space="preserve"> логические ошибки, нар</w:t>
      </w:r>
      <w:r w:rsidR="00BB5BF4">
        <w:rPr>
          <w:rFonts w:ascii="Times New Roman" w:hAnsi="Times New Roman" w:cs="Times New Roman"/>
          <w:sz w:val="24"/>
          <w:szCs w:val="28"/>
        </w:rPr>
        <w:t>ушена последовательность мыслей</w:t>
      </w:r>
      <w:r w:rsidR="00BB5BF4" w:rsidRPr="00BB5BF4">
        <w:rPr>
          <w:rFonts w:ascii="Times New Roman" w:hAnsi="Times New Roman" w:cs="Times New Roman"/>
          <w:sz w:val="24"/>
          <w:szCs w:val="28"/>
        </w:rPr>
        <w:t xml:space="preserve">, </w:t>
      </w:r>
      <w:r w:rsidR="00822199">
        <w:rPr>
          <w:rFonts w:ascii="Times New Roman" w:hAnsi="Times New Roman" w:cs="Times New Roman"/>
          <w:sz w:val="24"/>
          <w:szCs w:val="28"/>
        </w:rPr>
        <w:t>были</w:t>
      </w:r>
      <w:r w:rsidR="00BB5BF4" w:rsidRPr="00BB5BF4">
        <w:rPr>
          <w:rFonts w:ascii="Times New Roman" w:hAnsi="Times New Roman" w:cs="Times New Roman"/>
          <w:sz w:val="24"/>
          <w:szCs w:val="28"/>
        </w:rPr>
        <w:t xml:space="preserve"> неоправданные повторы мысли. Ответа на вопрос темы и заключения в сочинени</w:t>
      </w:r>
      <w:r w:rsidR="00BB5BF4">
        <w:rPr>
          <w:rFonts w:ascii="Times New Roman" w:hAnsi="Times New Roman" w:cs="Times New Roman"/>
          <w:sz w:val="24"/>
          <w:szCs w:val="28"/>
        </w:rPr>
        <w:t xml:space="preserve">и </w:t>
      </w:r>
      <w:r w:rsidR="00BB5BF4" w:rsidRPr="00BB5BF4">
        <w:rPr>
          <w:rFonts w:ascii="Times New Roman" w:hAnsi="Times New Roman" w:cs="Times New Roman"/>
          <w:sz w:val="24"/>
          <w:szCs w:val="28"/>
        </w:rPr>
        <w:t xml:space="preserve">нет. </w:t>
      </w:r>
      <w:r w:rsidR="00822199">
        <w:rPr>
          <w:rFonts w:ascii="Times New Roman" w:hAnsi="Times New Roman" w:cs="Times New Roman"/>
          <w:sz w:val="24"/>
          <w:szCs w:val="28"/>
        </w:rPr>
        <w:t xml:space="preserve">В работе </w:t>
      </w:r>
      <w:proofErr w:type="spellStart"/>
      <w:r w:rsidR="00822199">
        <w:rPr>
          <w:rFonts w:ascii="Times New Roman" w:hAnsi="Times New Roman" w:cs="Times New Roman"/>
          <w:sz w:val="24"/>
          <w:szCs w:val="28"/>
        </w:rPr>
        <w:t>Абдусаламова</w:t>
      </w:r>
      <w:proofErr w:type="spellEnd"/>
      <w:r w:rsidR="00822199">
        <w:rPr>
          <w:rFonts w:ascii="Times New Roman" w:hAnsi="Times New Roman" w:cs="Times New Roman"/>
          <w:sz w:val="24"/>
          <w:szCs w:val="28"/>
        </w:rPr>
        <w:t xml:space="preserve"> Шамиля наблюдалась </w:t>
      </w:r>
      <w:r w:rsidR="00822199" w:rsidRPr="00822199">
        <w:rPr>
          <w:rFonts w:ascii="Times New Roman" w:hAnsi="Times New Roman" w:cs="Times New Roman"/>
          <w:sz w:val="24"/>
          <w:szCs w:val="28"/>
        </w:rPr>
        <w:t>примитивность речи, наличие речевых штампов, переход на коммуникативную речь</w:t>
      </w:r>
      <w:proofErr w:type="gramStart"/>
      <w:r w:rsidR="00822199">
        <w:rPr>
          <w:rFonts w:ascii="Times New Roman" w:hAnsi="Times New Roman" w:cs="Times New Roman"/>
          <w:sz w:val="24"/>
          <w:szCs w:val="28"/>
        </w:rPr>
        <w:t>.</w:t>
      </w:r>
      <w:proofErr w:type="gramEnd"/>
      <w:r w:rsidR="00822199">
        <w:rPr>
          <w:rFonts w:ascii="Times New Roman" w:hAnsi="Times New Roman" w:cs="Times New Roman"/>
          <w:sz w:val="24"/>
          <w:szCs w:val="28"/>
        </w:rPr>
        <w:t xml:space="preserve"> Типичные ошибки: </w:t>
      </w:r>
      <w:r w:rsidR="00822199" w:rsidRPr="00822199">
        <w:rPr>
          <w:rFonts w:ascii="Times New Roman" w:hAnsi="Times New Roman" w:cs="Times New Roman"/>
          <w:sz w:val="24"/>
          <w:szCs w:val="28"/>
        </w:rPr>
        <w:t>бедность и однообразие синтаксических конструкций.</w:t>
      </w:r>
    </w:p>
    <w:p w:rsidR="005F3291" w:rsidRDefault="005F3291" w:rsidP="001F15F3">
      <w:pPr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Лучшие сочинения были у следующих учащихся: </w:t>
      </w:r>
      <w:r w:rsidR="0082219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Магомедова </w:t>
      </w:r>
      <w:proofErr w:type="spellStart"/>
      <w:r w:rsidR="0082219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Джамбулата</w:t>
      </w:r>
      <w:proofErr w:type="spellEnd"/>
      <w:r w:rsidR="0082219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Тагировой Патимат, </w:t>
      </w:r>
      <w:proofErr w:type="spellStart"/>
      <w:r w:rsidR="0082219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Алишиховой</w:t>
      </w:r>
      <w:proofErr w:type="spellEnd"/>
      <w:r w:rsidR="0082219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82219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Джаннет</w:t>
      </w:r>
      <w:proofErr w:type="spellEnd"/>
      <w:r w:rsidR="0082219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="0082219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Гаджиомаровой</w:t>
      </w:r>
      <w:proofErr w:type="spellEnd"/>
      <w:r w:rsidR="0082219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82219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Сапият</w:t>
      </w:r>
      <w:proofErr w:type="spellEnd"/>
      <w:r w:rsidR="0082219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="00F7357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Гаджиомаровой</w:t>
      </w:r>
      <w:proofErr w:type="spellEnd"/>
      <w:r w:rsidR="00F7357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F7357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Асият</w:t>
      </w:r>
      <w:proofErr w:type="spellEnd"/>
      <w:r w:rsidR="00F7357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5F3291" w:rsidRPr="00935F35" w:rsidRDefault="003F7F1B" w:rsidP="001F15F3">
      <w:pPr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F329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Таким образом, анализ результатов итоговых сочинений показал, что учащиеся с данной работой </w:t>
      </w:r>
      <w:r w:rsidR="00D274EF" w:rsidRPr="005F329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 целом </w:t>
      </w:r>
      <w:r w:rsidRPr="005F329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справились.</w:t>
      </w:r>
      <w:r w:rsidR="00F7357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5F329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Нечитабельных работ, трудных для восприятия и понимания не было. Ошибок при заполнении бланков тоже не было.</w:t>
      </w:r>
    </w:p>
    <w:p w:rsidR="003F7F1B" w:rsidRDefault="003F7F1B" w:rsidP="00691673">
      <w:pPr>
        <w:pStyle w:val="a4"/>
        <w:shd w:val="clear" w:color="auto" w:fill="FFFFFF"/>
        <w:spacing w:before="29" w:beforeAutospacing="0" w:after="29" w:afterAutospacing="0"/>
        <w:rPr>
          <w:color w:val="000000"/>
          <w:sz w:val="18"/>
          <w:szCs w:val="18"/>
        </w:rPr>
      </w:pPr>
      <w:r>
        <w:rPr>
          <w:b/>
          <w:bCs/>
          <w:color w:val="000000"/>
        </w:rPr>
        <w:t>Рекомендации:</w:t>
      </w:r>
    </w:p>
    <w:p w:rsidR="003F7F1B" w:rsidRDefault="003F7F1B" w:rsidP="00F73573">
      <w:pPr>
        <w:pStyle w:val="a4"/>
        <w:numPr>
          <w:ilvl w:val="0"/>
          <w:numId w:val="2"/>
        </w:numPr>
        <w:shd w:val="clear" w:color="auto" w:fill="FFFFFF"/>
        <w:spacing w:before="29" w:beforeAutospacing="0" w:after="29" w:afterAutospacing="0"/>
        <w:jc w:val="both"/>
        <w:rPr>
          <w:color w:val="000000"/>
          <w:sz w:val="18"/>
          <w:szCs w:val="18"/>
        </w:rPr>
      </w:pPr>
      <w:r>
        <w:rPr>
          <w:color w:val="000000"/>
        </w:rPr>
        <w:t>Учителю провести качественный анализ по результатам итогового сочинения, разработать план устранения недостатков и обеспечить его выполнение в течение года.</w:t>
      </w:r>
    </w:p>
    <w:p w:rsidR="003F7F1B" w:rsidRDefault="003F7F1B" w:rsidP="00F73573">
      <w:pPr>
        <w:pStyle w:val="a4"/>
        <w:shd w:val="clear" w:color="auto" w:fill="FFFFFF"/>
        <w:spacing w:after="202" w:afterAutospacing="0"/>
        <w:jc w:val="both"/>
        <w:rPr>
          <w:color w:val="000000"/>
          <w:sz w:val="18"/>
          <w:szCs w:val="18"/>
        </w:rPr>
      </w:pPr>
      <w:r>
        <w:rPr>
          <w:b/>
          <w:bCs/>
          <w:color w:val="000000"/>
        </w:rPr>
        <w:t>Выводы и предложения:</w:t>
      </w:r>
    </w:p>
    <w:p w:rsidR="005C616C" w:rsidRPr="005C616C" w:rsidRDefault="005C616C" w:rsidP="00F73573">
      <w:pPr>
        <w:pStyle w:val="a4"/>
        <w:numPr>
          <w:ilvl w:val="0"/>
          <w:numId w:val="3"/>
        </w:numPr>
        <w:shd w:val="clear" w:color="auto" w:fill="FFFFFF"/>
        <w:spacing w:after="202" w:afterAutospacing="0"/>
        <w:jc w:val="both"/>
        <w:rPr>
          <w:color w:val="000000"/>
        </w:rPr>
      </w:pPr>
      <w:r>
        <w:rPr>
          <w:color w:val="000000"/>
        </w:rPr>
        <w:t>Организация проведения итог</w:t>
      </w:r>
      <w:r w:rsidRPr="005C616C">
        <w:rPr>
          <w:color w:val="000000"/>
        </w:rPr>
        <w:t>ового сочинения была проведена на серьезном уровне.</w:t>
      </w:r>
    </w:p>
    <w:p w:rsidR="003F7F1B" w:rsidRPr="005F3291" w:rsidRDefault="003F7F1B" w:rsidP="00F73573">
      <w:pPr>
        <w:pStyle w:val="a4"/>
        <w:numPr>
          <w:ilvl w:val="0"/>
          <w:numId w:val="3"/>
        </w:numPr>
        <w:shd w:val="clear" w:color="auto" w:fill="FFFFFF"/>
        <w:spacing w:after="202" w:afterAutospacing="0"/>
        <w:jc w:val="both"/>
        <w:rPr>
          <w:color w:val="000000"/>
        </w:rPr>
      </w:pPr>
      <w:r>
        <w:rPr>
          <w:color w:val="000000"/>
        </w:rPr>
        <w:t>Отметить качественную работу экзаменационной комиссии. Экзамен прошел в спокойной, доброжелательной атмосфере.</w:t>
      </w:r>
    </w:p>
    <w:p w:rsidR="00F73573" w:rsidRPr="00F73573" w:rsidRDefault="005F3291" w:rsidP="00F73573">
      <w:pPr>
        <w:pStyle w:val="a4"/>
        <w:numPr>
          <w:ilvl w:val="0"/>
          <w:numId w:val="3"/>
        </w:numPr>
        <w:shd w:val="clear" w:color="auto" w:fill="FFFFFF"/>
        <w:spacing w:after="202" w:afterAutospacing="0"/>
        <w:jc w:val="both"/>
        <w:rPr>
          <w:color w:val="000000"/>
          <w:sz w:val="18"/>
          <w:szCs w:val="18"/>
        </w:rPr>
      </w:pPr>
      <w:r>
        <w:rPr>
          <w:color w:val="000000"/>
        </w:rPr>
        <w:lastRenderedPageBreak/>
        <w:t>Учителям нужно выработать определённую систему-программу подготовки учащихся к итоговому сочинению, которая будет начинаться с седьмого класса.</w:t>
      </w:r>
    </w:p>
    <w:p w:rsidR="00F73573" w:rsidRPr="00F73573" w:rsidRDefault="00F73573" w:rsidP="00F73573">
      <w:pPr>
        <w:pStyle w:val="ab"/>
        <w:numPr>
          <w:ilvl w:val="0"/>
          <w:numId w:val="3"/>
        </w:num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8"/>
        </w:rPr>
      </w:pPr>
      <w:r w:rsidRPr="00F73573">
        <w:rPr>
          <w:rFonts w:ascii="Times New Roman" w:hAnsi="Times New Roman" w:cs="Times New Roman"/>
          <w:sz w:val="24"/>
          <w:szCs w:val="28"/>
        </w:rPr>
        <w:t xml:space="preserve">Учителю русского языка и литературы </w:t>
      </w:r>
      <w:proofErr w:type="spellStart"/>
      <w:r w:rsidRPr="00F73573">
        <w:rPr>
          <w:rFonts w:ascii="Times New Roman" w:hAnsi="Times New Roman" w:cs="Times New Roman"/>
          <w:sz w:val="24"/>
          <w:szCs w:val="28"/>
        </w:rPr>
        <w:t>Хабибуллаевой</w:t>
      </w:r>
      <w:proofErr w:type="spellEnd"/>
      <w:r w:rsidRPr="00F73573">
        <w:rPr>
          <w:rFonts w:ascii="Times New Roman" w:hAnsi="Times New Roman" w:cs="Times New Roman"/>
          <w:sz w:val="24"/>
          <w:szCs w:val="28"/>
        </w:rPr>
        <w:t xml:space="preserve"> З.Х.:</w:t>
      </w:r>
    </w:p>
    <w:p w:rsidR="00F73573" w:rsidRDefault="00F73573" w:rsidP="00F73573">
      <w:pPr>
        <w:pStyle w:val="ab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F73573">
        <w:rPr>
          <w:rFonts w:ascii="Times New Roman" w:hAnsi="Times New Roman" w:cs="Times New Roman"/>
          <w:szCs w:val="28"/>
        </w:rPr>
        <w:t xml:space="preserve">а) </w:t>
      </w:r>
      <w:r w:rsidRPr="00F73573">
        <w:rPr>
          <w:rFonts w:ascii="Times New Roman" w:hAnsi="Times New Roman" w:cs="Times New Roman"/>
          <w:sz w:val="24"/>
          <w:szCs w:val="28"/>
        </w:rPr>
        <w:t>обратить внимание на формирование самоконтроля у учащихся, опору на него при написании творческих и контрольных работ;</w:t>
      </w:r>
    </w:p>
    <w:p w:rsidR="00F73573" w:rsidRPr="00F73573" w:rsidRDefault="00F73573" w:rsidP="00F73573">
      <w:pPr>
        <w:pStyle w:val="ab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8"/>
        </w:rPr>
      </w:pPr>
      <w:r w:rsidRPr="00F73573">
        <w:rPr>
          <w:rFonts w:ascii="Times New Roman" w:hAnsi="Times New Roman" w:cs="Times New Roman"/>
          <w:szCs w:val="28"/>
        </w:rPr>
        <w:t xml:space="preserve">б) </w:t>
      </w:r>
      <w:r w:rsidRPr="00F73573">
        <w:rPr>
          <w:rFonts w:ascii="Times New Roman" w:hAnsi="Times New Roman" w:cs="Times New Roman"/>
          <w:sz w:val="24"/>
          <w:szCs w:val="28"/>
        </w:rPr>
        <w:t xml:space="preserve">обратить внимание на индивидуальную работу с учениками, имеющими как пониженный, так и повышенный интерес к предмету; </w:t>
      </w:r>
    </w:p>
    <w:p w:rsidR="00F73573" w:rsidRPr="00F73573" w:rsidRDefault="00F73573" w:rsidP="00F73573">
      <w:pPr>
        <w:pStyle w:val="ab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F73573">
        <w:rPr>
          <w:rFonts w:ascii="Times New Roman" w:hAnsi="Times New Roman" w:cs="Times New Roman"/>
          <w:szCs w:val="28"/>
        </w:rPr>
        <w:t>в)</w:t>
      </w:r>
      <w:r>
        <w:rPr>
          <w:rFonts w:ascii="Times New Roman" w:hAnsi="Times New Roman" w:cs="Times New Roman"/>
          <w:szCs w:val="28"/>
        </w:rPr>
        <w:t xml:space="preserve"> </w:t>
      </w:r>
      <w:r w:rsidRPr="00F73573">
        <w:rPr>
          <w:rFonts w:ascii="Times New Roman" w:hAnsi="Times New Roman" w:cs="Times New Roman"/>
          <w:szCs w:val="28"/>
        </w:rPr>
        <w:t xml:space="preserve"> </w:t>
      </w:r>
      <w:r w:rsidRPr="00F73573">
        <w:rPr>
          <w:rFonts w:ascii="Times New Roman" w:hAnsi="Times New Roman" w:cs="Times New Roman"/>
          <w:sz w:val="24"/>
          <w:szCs w:val="28"/>
        </w:rPr>
        <w:t>усилить работу по систематизации и обобщению орфографических и пунктуационных навыков на уроках русского языка;</w:t>
      </w:r>
    </w:p>
    <w:p w:rsidR="00F73573" w:rsidRPr="00F73573" w:rsidRDefault="00F73573" w:rsidP="00F73573">
      <w:pPr>
        <w:pStyle w:val="ab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г) </w:t>
      </w:r>
      <w:r w:rsidRPr="00F73573">
        <w:rPr>
          <w:rFonts w:ascii="Times New Roman" w:hAnsi="Times New Roman" w:cs="Times New Roman"/>
          <w:sz w:val="24"/>
          <w:szCs w:val="28"/>
        </w:rPr>
        <w:t>большое внимание уделять самостоятельной и исследовательской деятельности учащихся на уроках, поощряя самостоятельность в выражении собственной позиции, а также работе над созданием самостоятельных письменных высказываний учащихся, работе над композиционным построением сочинений различных функционально-смысловых типов речи, особенно над композиционным построением сочинения-рассуждения;</w:t>
      </w:r>
    </w:p>
    <w:p w:rsidR="00F73573" w:rsidRDefault="00F73573" w:rsidP="00F73573">
      <w:pPr>
        <w:pStyle w:val="ab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proofErr w:type="spellStart"/>
      <w:r>
        <w:rPr>
          <w:rFonts w:ascii="Times New Roman" w:hAnsi="Times New Roman" w:cs="Times New Roman"/>
          <w:sz w:val="24"/>
          <w:szCs w:val="28"/>
        </w:rPr>
        <w:t>д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) </w:t>
      </w:r>
      <w:r w:rsidRPr="00F73573">
        <w:rPr>
          <w:rFonts w:ascii="Times New Roman" w:hAnsi="Times New Roman" w:cs="Times New Roman"/>
          <w:sz w:val="24"/>
          <w:szCs w:val="28"/>
        </w:rPr>
        <w:t>развивать все виды речевой деятельности в их единстве и взаимосвязи.</w:t>
      </w:r>
    </w:p>
    <w:p w:rsidR="00F73573" w:rsidRPr="00F73573" w:rsidRDefault="00F73573" w:rsidP="00F73573">
      <w:pPr>
        <w:pStyle w:val="ab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F73573" w:rsidRPr="00F73573" w:rsidRDefault="00F73573" w:rsidP="00F73573">
      <w:pPr>
        <w:pStyle w:val="ab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F73573">
        <w:rPr>
          <w:rFonts w:ascii="Times New Roman" w:hAnsi="Times New Roman" w:cs="Times New Roman"/>
          <w:sz w:val="28"/>
          <w:szCs w:val="28"/>
        </w:rPr>
        <w:t xml:space="preserve"> </w:t>
      </w:r>
      <w:r w:rsidRPr="00F73573">
        <w:rPr>
          <w:rFonts w:ascii="Times New Roman" w:hAnsi="Times New Roman" w:cs="Times New Roman"/>
          <w:sz w:val="24"/>
          <w:szCs w:val="28"/>
        </w:rPr>
        <w:t xml:space="preserve">Классному руководителю 11 </w:t>
      </w:r>
      <w:r>
        <w:rPr>
          <w:rFonts w:ascii="Times New Roman" w:hAnsi="Times New Roman" w:cs="Times New Roman"/>
          <w:sz w:val="24"/>
          <w:szCs w:val="28"/>
        </w:rPr>
        <w:t xml:space="preserve">«А» </w:t>
      </w:r>
      <w:r w:rsidRPr="00F73573">
        <w:rPr>
          <w:rFonts w:ascii="Times New Roman" w:hAnsi="Times New Roman" w:cs="Times New Roman"/>
          <w:sz w:val="24"/>
          <w:szCs w:val="28"/>
        </w:rPr>
        <w:t xml:space="preserve">класса </w:t>
      </w:r>
      <w:r>
        <w:rPr>
          <w:rFonts w:ascii="Times New Roman" w:hAnsi="Times New Roman" w:cs="Times New Roman"/>
          <w:sz w:val="24"/>
          <w:szCs w:val="28"/>
        </w:rPr>
        <w:t xml:space="preserve">Алиевой Р.Г. </w:t>
      </w:r>
      <w:r w:rsidRPr="00F73573">
        <w:rPr>
          <w:rFonts w:ascii="Times New Roman" w:hAnsi="Times New Roman" w:cs="Times New Roman"/>
          <w:sz w:val="24"/>
          <w:szCs w:val="28"/>
        </w:rPr>
        <w:t xml:space="preserve"> довести результаты итогового сочинения по русскому языку до сведения родителей выпускников до </w:t>
      </w:r>
      <w:r w:rsidR="001F15F3">
        <w:rPr>
          <w:rFonts w:ascii="Times New Roman" w:hAnsi="Times New Roman" w:cs="Times New Roman"/>
          <w:sz w:val="24"/>
          <w:szCs w:val="28"/>
        </w:rPr>
        <w:t>15</w:t>
      </w:r>
      <w:r w:rsidRPr="00F73573">
        <w:rPr>
          <w:rFonts w:ascii="Times New Roman" w:hAnsi="Times New Roman" w:cs="Times New Roman"/>
          <w:sz w:val="24"/>
          <w:szCs w:val="28"/>
        </w:rPr>
        <w:t>.1</w:t>
      </w:r>
      <w:r w:rsidR="001F15F3">
        <w:rPr>
          <w:rFonts w:ascii="Times New Roman" w:hAnsi="Times New Roman" w:cs="Times New Roman"/>
          <w:sz w:val="24"/>
          <w:szCs w:val="28"/>
        </w:rPr>
        <w:t>2</w:t>
      </w:r>
      <w:r w:rsidRPr="00F73573">
        <w:rPr>
          <w:rFonts w:ascii="Times New Roman" w:hAnsi="Times New Roman" w:cs="Times New Roman"/>
          <w:sz w:val="24"/>
          <w:szCs w:val="28"/>
        </w:rPr>
        <w:t>.2018 г.</w:t>
      </w:r>
    </w:p>
    <w:p w:rsidR="00F73573" w:rsidRPr="001F15F3" w:rsidRDefault="00F73573" w:rsidP="00F73573">
      <w:pPr>
        <w:pStyle w:val="ab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F73573">
        <w:rPr>
          <w:rFonts w:ascii="Times New Roman" w:hAnsi="Times New Roman" w:cs="Times New Roman"/>
          <w:sz w:val="28"/>
          <w:szCs w:val="28"/>
        </w:rPr>
        <w:t xml:space="preserve"> </w:t>
      </w:r>
      <w:r w:rsidRPr="001F15F3">
        <w:rPr>
          <w:rFonts w:ascii="Times New Roman" w:hAnsi="Times New Roman" w:cs="Times New Roman"/>
          <w:sz w:val="24"/>
          <w:szCs w:val="28"/>
        </w:rPr>
        <w:t xml:space="preserve">Руководителю </w:t>
      </w:r>
      <w:r w:rsidR="001F15F3">
        <w:rPr>
          <w:rFonts w:ascii="Times New Roman" w:hAnsi="Times New Roman" w:cs="Times New Roman"/>
          <w:sz w:val="24"/>
          <w:szCs w:val="28"/>
        </w:rPr>
        <w:t xml:space="preserve">МО </w:t>
      </w:r>
      <w:r w:rsidR="001F15F3" w:rsidRPr="001F15F3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="001F15F3">
        <w:rPr>
          <w:rFonts w:ascii="Times New Roman" w:hAnsi="Times New Roman" w:cs="Times New Roman"/>
          <w:sz w:val="24"/>
          <w:szCs w:val="28"/>
        </w:rPr>
        <w:t>Шамхаловой</w:t>
      </w:r>
      <w:proofErr w:type="spellEnd"/>
      <w:r w:rsidR="001F15F3">
        <w:rPr>
          <w:rFonts w:ascii="Times New Roman" w:hAnsi="Times New Roman" w:cs="Times New Roman"/>
          <w:sz w:val="24"/>
          <w:szCs w:val="28"/>
        </w:rPr>
        <w:t xml:space="preserve"> С.М.</w:t>
      </w:r>
      <w:r w:rsidRPr="001F15F3">
        <w:rPr>
          <w:rFonts w:ascii="Times New Roman" w:hAnsi="Times New Roman" w:cs="Times New Roman"/>
          <w:sz w:val="24"/>
          <w:szCs w:val="28"/>
        </w:rPr>
        <w:t xml:space="preserve"> обсудить результаты итогового сочинения по русскому языку на заседании ШМО.</w:t>
      </w:r>
    </w:p>
    <w:p w:rsidR="00F73573" w:rsidRDefault="00F73573" w:rsidP="00F73573">
      <w:pPr>
        <w:pStyle w:val="a4"/>
        <w:shd w:val="clear" w:color="auto" w:fill="FFFFFF"/>
        <w:spacing w:after="202" w:afterAutospacing="0"/>
        <w:jc w:val="both"/>
        <w:rPr>
          <w:color w:val="000000"/>
        </w:rPr>
      </w:pPr>
    </w:p>
    <w:p w:rsidR="00F73573" w:rsidRDefault="00F73573" w:rsidP="00F73573">
      <w:pPr>
        <w:pStyle w:val="a4"/>
        <w:shd w:val="clear" w:color="auto" w:fill="FFFFFF"/>
        <w:spacing w:after="202" w:afterAutospacing="0"/>
        <w:jc w:val="both"/>
        <w:rPr>
          <w:color w:val="000000"/>
        </w:rPr>
      </w:pPr>
    </w:p>
    <w:p w:rsidR="00F73573" w:rsidRDefault="00F73573" w:rsidP="00F73573">
      <w:pPr>
        <w:pStyle w:val="a4"/>
        <w:shd w:val="clear" w:color="auto" w:fill="FFFFFF"/>
        <w:spacing w:after="202" w:afterAutospacing="0"/>
        <w:jc w:val="both"/>
        <w:rPr>
          <w:color w:val="000000"/>
        </w:rPr>
      </w:pPr>
    </w:p>
    <w:p w:rsidR="00F73573" w:rsidRDefault="00F73573" w:rsidP="00F73573">
      <w:pPr>
        <w:pStyle w:val="a4"/>
        <w:shd w:val="clear" w:color="auto" w:fill="FFFFFF"/>
        <w:spacing w:after="202" w:afterAutospacing="0"/>
        <w:jc w:val="both"/>
        <w:rPr>
          <w:color w:val="000000"/>
        </w:rPr>
      </w:pPr>
    </w:p>
    <w:p w:rsidR="00F73573" w:rsidRDefault="00F73573" w:rsidP="00F73573">
      <w:pPr>
        <w:pStyle w:val="a4"/>
        <w:shd w:val="clear" w:color="auto" w:fill="FFFFFF"/>
        <w:spacing w:after="202" w:afterAutospacing="0"/>
        <w:jc w:val="both"/>
        <w:rPr>
          <w:color w:val="000000"/>
        </w:rPr>
      </w:pPr>
    </w:p>
    <w:p w:rsidR="00F73573" w:rsidRDefault="00F73573" w:rsidP="00F73573">
      <w:pPr>
        <w:pStyle w:val="a4"/>
        <w:shd w:val="clear" w:color="auto" w:fill="FFFFFF"/>
        <w:spacing w:after="202" w:afterAutospacing="0"/>
        <w:jc w:val="both"/>
        <w:rPr>
          <w:color w:val="000000"/>
          <w:sz w:val="18"/>
          <w:szCs w:val="18"/>
        </w:rPr>
      </w:pPr>
    </w:p>
    <w:p w:rsidR="005F3291" w:rsidRDefault="005F3291" w:rsidP="005F3291">
      <w:pPr>
        <w:pStyle w:val="a4"/>
        <w:shd w:val="clear" w:color="auto" w:fill="FFFFFF"/>
        <w:spacing w:after="0" w:afterAutospacing="0"/>
        <w:ind w:left="720"/>
        <w:contextualSpacing/>
        <w:jc w:val="center"/>
        <w:rPr>
          <w:color w:val="000000"/>
        </w:rPr>
      </w:pPr>
    </w:p>
    <w:p w:rsidR="0004734E" w:rsidRDefault="0004734E" w:rsidP="005F3291">
      <w:pPr>
        <w:pStyle w:val="a4"/>
        <w:shd w:val="clear" w:color="auto" w:fill="FFFFFF"/>
        <w:spacing w:after="0" w:afterAutospacing="0"/>
        <w:ind w:left="720"/>
        <w:contextualSpacing/>
        <w:jc w:val="center"/>
        <w:rPr>
          <w:color w:val="000000"/>
        </w:rPr>
      </w:pPr>
    </w:p>
    <w:p w:rsidR="00224339" w:rsidRDefault="007D488E" w:rsidP="005F3291">
      <w:pPr>
        <w:pStyle w:val="a4"/>
        <w:shd w:val="clear" w:color="auto" w:fill="FFFFFF"/>
        <w:spacing w:after="0" w:afterAutospacing="0" w:line="360" w:lineRule="auto"/>
        <w:ind w:left="720"/>
        <w:contextualSpacing/>
        <w:jc w:val="center"/>
        <w:rPr>
          <w:color w:val="000000"/>
        </w:rPr>
      </w:pPr>
      <w:r w:rsidRPr="00B0578B">
        <w:rPr>
          <w:color w:val="000000"/>
        </w:rPr>
        <w:t>Заместитель директора ______________</w:t>
      </w:r>
      <w:r w:rsidR="00B0578B">
        <w:rPr>
          <w:color w:val="000000"/>
        </w:rPr>
        <w:t xml:space="preserve">      </w:t>
      </w:r>
      <w:proofErr w:type="spellStart"/>
      <w:r w:rsidR="00F73573">
        <w:rPr>
          <w:color w:val="000000"/>
        </w:rPr>
        <w:t>Абдулазизова</w:t>
      </w:r>
      <w:proofErr w:type="spellEnd"/>
      <w:r w:rsidR="00F73573">
        <w:rPr>
          <w:color w:val="000000"/>
        </w:rPr>
        <w:t xml:space="preserve"> Э.Х.</w:t>
      </w:r>
    </w:p>
    <w:p w:rsidR="005F3291" w:rsidRPr="00B0578B" w:rsidRDefault="005F3291" w:rsidP="005F3291">
      <w:pPr>
        <w:pStyle w:val="a4"/>
        <w:shd w:val="clear" w:color="auto" w:fill="FFFFFF"/>
        <w:spacing w:after="0" w:afterAutospacing="0" w:line="360" w:lineRule="auto"/>
        <w:ind w:left="720"/>
        <w:contextualSpacing/>
        <w:jc w:val="center"/>
        <w:rPr>
          <w:color w:val="000000"/>
        </w:rPr>
      </w:pPr>
    </w:p>
    <w:sectPr w:rsidR="005F3291" w:rsidRPr="00B0578B" w:rsidSect="00691673">
      <w:footerReference w:type="default" r:id="rId7"/>
      <w:pgSz w:w="11906" w:h="16838"/>
      <w:pgMar w:top="568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6555E" w:rsidRDefault="0096555E" w:rsidP="00B0578B">
      <w:pPr>
        <w:spacing w:after="0" w:line="240" w:lineRule="auto"/>
      </w:pPr>
      <w:r>
        <w:separator/>
      </w:r>
    </w:p>
  </w:endnote>
  <w:endnote w:type="continuationSeparator" w:id="1">
    <w:p w:rsidR="0096555E" w:rsidRDefault="0096555E" w:rsidP="00B057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578B" w:rsidRDefault="00B0578B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6555E" w:rsidRDefault="0096555E" w:rsidP="00B0578B">
      <w:pPr>
        <w:spacing w:after="0" w:line="240" w:lineRule="auto"/>
      </w:pPr>
      <w:r>
        <w:separator/>
      </w:r>
    </w:p>
  </w:footnote>
  <w:footnote w:type="continuationSeparator" w:id="1">
    <w:p w:rsidR="0096555E" w:rsidRDefault="0096555E" w:rsidP="00B057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002A8"/>
    <w:multiLevelType w:val="hybridMultilevel"/>
    <w:tmpl w:val="64BA9D68"/>
    <w:lvl w:ilvl="0" w:tplc="3F94A5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4042E29"/>
    <w:multiLevelType w:val="multilevel"/>
    <w:tmpl w:val="42EA74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9EF20B2"/>
    <w:multiLevelType w:val="hybridMultilevel"/>
    <w:tmpl w:val="AAAAEE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A677A8"/>
    <w:multiLevelType w:val="multilevel"/>
    <w:tmpl w:val="3D6CC7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4"/>
        <w:szCs w:val="24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8714DDF"/>
    <w:multiLevelType w:val="multilevel"/>
    <w:tmpl w:val="4A0AE4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10711"/>
    <w:rsid w:val="0004734E"/>
    <w:rsid w:val="000A17CA"/>
    <w:rsid w:val="001A0BA9"/>
    <w:rsid w:val="001F15F3"/>
    <w:rsid w:val="001F4609"/>
    <w:rsid w:val="00224339"/>
    <w:rsid w:val="00237FBB"/>
    <w:rsid w:val="002856B7"/>
    <w:rsid w:val="002C10E7"/>
    <w:rsid w:val="0035137D"/>
    <w:rsid w:val="00360DD7"/>
    <w:rsid w:val="00376393"/>
    <w:rsid w:val="00383282"/>
    <w:rsid w:val="003C6C30"/>
    <w:rsid w:val="003F7F1B"/>
    <w:rsid w:val="00585027"/>
    <w:rsid w:val="00590AA3"/>
    <w:rsid w:val="00597D59"/>
    <w:rsid w:val="005B3811"/>
    <w:rsid w:val="005C616C"/>
    <w:rsid w:val="005F3291"/>
    <w:rsid w:val="00667A8E"/>
    <w:rsid w:val="00691673"/>
    <w:rsid w:val="006A294A"/>
    <w:rsid w:val="006C70C2"/>
    <w:rsid w:val="00717E09"/>
    <w:rsid w:val="0075562C"/>
    <w:rsid w:val="007A79C9"/>
    <w:rsid w:val="007D488E"/>
    <w:rsid w:val="007F7C65"/>
    <w:rsid w:val="00822199"/>
    <w:rsid w:val="0082572F"/>
    <w:rsid w:val="008A0E56"/>
    <w:rsid w:val="00935F35"/>
    <w:rsid w:val="0096555E"/>
    <w:rsid w:val="00993473"/>
    <w:rsid w:val="009F0342"/>
    <w:rsid w:val="00AF0412"/>
    <w:rsid w:val="00B0578B"/>
    <w:rsid w:val="00B226EB"/>
    <w:rsid w:val="00BB5BF4"/>
    <w:rsid w:val="00BB79E5"/>
    <w:rsid w:val="00C10711"/>
    <w:rsid w:val="00CA2B8E"/>
    <w:rsid w:val="00D274EF"/>
    <w:rsid w:val="00E404C2"/>
    <w:rsid w:val="00E40A04"/>
    <w:rsid w:val="00F009D6"/>
    <w:rsid w:val="00F3475C"/>
    <w:rsid w:val="00F71FF7"/>
    <w:rsid w:val="00F73573"/>
    <w:rsid w:val="00F7477C"/>
    <w:rsid w:val="00FB18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43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C10711"/>
  </w:style>
  <w:style w:type="table" w:styleId="a3">
    <w:name w:val="Table Grid"/>
    <w:basedOn w:val="a1"/>
    <w:uiPriority w:val="59"/>
    <w:rsid w:val="003F7F1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3F7F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0A17CA"/>
    <w:rPr>
      <w:color w:val="0000FF" w:themeColor="hyperlink"/>
      <w:u w:val="single"/>
    </w:rPr>
  </w:style>
  <w:style w:type="paragraph" w:styleId="a6">
    <w:name w:val="No Spacing"/>
    <w:uiPriority w:val="1"/>
    <w:qFormat/>
    <w:rsid w:val="00691673"/>
    <w:pPr>
      <w:spacing w:after="0" w:line="240" w:lineRule="auto"/>
    </w:pPr>
  </w:style>
  <w:style w:type="paragraph" w:styleId="a7">
    <w:name w:val="header"/>
    <w:basedOn w:val="a"/>
    <w:link w:val="a8"/>
    <w:uiPriority w:val="99"/>
    <w:semiHidden/>
    <w:unhideWhenUsed/>
    <w:rsid w:val="00B057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B0578B"/>
  </w:style>
  <w:style w:type="paragraph" w:styleId="a9">
    <w:name w:val="footer"/>
    <w:basedOn w:val="a"/>
    <w:link w:val="aa"/>
    <w:uiPriority w:val="99"/>
    <w:unhideWhenUsed/>
    <w:rsid w:val="00B057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0578B"/>
  </w:style>
  <w:style w:type="paragraph" w:styleId="ab">
    <w:name w:val="List Paragraph"/>
    <w:basedOn w:val="a"/>
    <w:uiPriority w:val="34"/>
    <w:qFormat/>
    <w:rsid w:val="00BB5BF4"/>
    <w:pPr>
      <w:ind w:left="720"/>
    </w:pPr>
    <w:rPr>
      <w:rFonts w:ascii="Calibri" w:eastAsia="Times New Roman" w:hAnsi="Calibri" w:cs="Calibri"/>
      <w:lang w:eastAsia="ru-RU"/>
    </w:rPr>
  </w:style>
  <w:style w:type="paragraph" w:customStyle="1" w:styleId="11">
    <w:name w:val="11"/>
    <w:basedOn w:val="a"/>
    <w:rsid w:val="00F735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87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5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3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9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3</Pages>
  <Words>1101</Words>
  <Characters>6279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7366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school12</cp:lastModifiedBy>
  <cp:revision>8</cp:revision>
  <cp:lastPrinted>2018-01-29T16:11:00Z</cp:lastPrinted>
  <dcterms:created xsi:type="dcterms:W3CDTF">2017-12-26T15:15:00Z</dcterms:created>
  <dcterms:modified xsi:type="dcterms:W3CDTF">2019-02-07T12:41:00Z</dcterms:modified>
</cp:coreProperties>
</file>