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159" w:rsidRPr="00C90159" w:rsidRDefault="00C90159" w:rsidP="00C90159">
      <w:pPr>
        <w:spacing w:after="168" w:line="240" w:lineRule="auto"/>
        <w:jc w:val="center"/>
        <w:textAlignment w:val="baseline"/>
        <w:outlineLvl w:val="0"/>
        <w:rPr>
          <w:rFonts w:ascii="Wonderland" w:eastAsia="Times New Roman" w:hAnsi="Wonderland" w:cs="Arial"/>
          <w:bCs/>
          <w:caps/>
          <w:color w:val="FF0000"/>
          <w:kern w:val="36"/>
          <w:sz w:val="44"/>
          <w:szCs w:val="44"/>
        </w:rPr>
      </w:pPr>
      <w:r w:rsidRPr="00C90159">
        <w:rPr>
          <w:rFonts w:ascii="Wonderland" w:eastAsia="Times New Roman" w:hAnsi="Wonderland" w:cs="Arial"/>
          <w:bCs/>
          <w:caps/>
          <w:color w:val="FF0000"/>
          <w:kern w:val="36"/>
          <w:sz w:val="44"/>
          <w:szCs w:val="44"/>
        </w:rPr>
        <w:t>Рыцарский турнир</w:t>
      </w:r>
    </w:p>
    <w:p w:rsidR="00C90159" w:rsidRPr="00C90159" w:rsidRDefault="007508E1" w:rsidP="00C901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</w:t>
      </w:r>
      <w:r w:rsidR="00C90159" w:rsidRPr="00C901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22.02 </w:t>
      </w:r>
      <w:r w:rsidR="00C901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спортивном зале СОШ № 10  </w:t>
      </w:r>
      <w:r w:rsidR="00C90159" w:rsidRPr="00C901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был проведен рыцарский </w:t>
      </w:r>
      <w:r w:rsidR="00C90159" w:rsidRPr="00C901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турнир</w:t>
      </w:r>
      <w:r w:rsidR="00C9015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C90159" w:rsidRPr="00C90159">
        <w:rPr>
          <w:rFonts w:ascii="Times New Roman" w:hAnsi="Times New Roman" w:cs="Times New Roman"/>
          <w:sz w:val="28"/>
          <w:szCs w:val="28"/>
          <w:shd w:val="clear" w:color="auto" w:fill="F3F4DD"/>
        </w:rPr>
        <w:t xml:space="preserve"> </w:t>
      </w:r>
    </w:p>
    <w:p w:rsidR="00C90159" w:rsidRPr="00C90159" w:rsidRDefault="00C90159" w:rsidP="007508E1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1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Участниками были учащиеся </w:t>
      </w:r>
      <w:r w:rsidR="000E41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2-х</w:t>
      </w:r>
      <w:r w:rsidRPr="00C901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классов</w:t>
      </w:r>
      <w:r w:rsidR="000E41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всех школ. Состав команд состоял из 7 человек.</w:t>
      </w:r>
      <w:r w:rsidR="00750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C901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Мероприятие проводилось в виде состязаний. </w:t>
      </w:r>
    </w:p>
    <w:p w:rsidR="00C90159" w:rsidRPr="00C90159" w:rsidRDefault="00C90159" w:rsidP="00C901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901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Участники с увлечением выполняли все предложенные задания. Активно отвечали на поставленные вопросы. </w:t>
      </w:r>
    </w:p>
    <w:p w:rsidR="00C90159" w:rsidRPr="00C90159" w:rsidRDefault="00C90159" w:rsidP="00C901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901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завершающем этапе состязаний жюри подвели итоги</w:t>
      </w:r>
      <w:r w:rsidR="000E41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  <w:r w:rsidRPr="00C901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Все участники турнира были награждены </w:t>
      </w:r>
      <w:r w:rsidR="000E414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грамотами. Наша команда заняла 3 место.</w:t>
      </w:r>
    </w:p>
    <w:sectPr w:rsidR="00C90159" w:rsidRPr="00C90159" w:rsidSect="00F00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onderland">
    <w:panose1 w:val="02000000000000000000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90159"/>
    <w:rsid w:val="000E414C"/>
    <w:rsid w:val="007508E1"/>
    <w:rsid w:val="00C90159"/>
    <w:rsid w:val="00F00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191"/>
  </w:style>
  <w:style w:type="paragraph" w:styleId="1">
    <w:name w:val="heading 1"/>
    <w:basedOn w:val="a"/>
    <w:link w:val="10"/>
    <w:uiPriority w:val="9"/>
    <w:qFormat/>
    <w:rsid w:val="00C90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15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DaG-SaT</dc:creator>
  <cp:keywords/>
  <dc:description/>
  <cp:lastModifiedBy>DaG-SaT</cp:lastModifiedBy>
  <cp:revision>5</cp:revision>
  <dcterms:created xsi:type="dcterms:W3CDTF">2019-01-31T22:09:00Z</dcterms:created>
  <dcterms:modified xsi:type="dcterms:W3CDTF">2019-01-31T22:25:00Z</dcterms:modified>
</cp:coreProperties>
</file>