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15" w:rsidRDefault="007138A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0</wp:posOffset>
            </wp:positionV>
            <wp:extent cx="1140460" cy="1132205"/>
            <wp:effectExtent l="19050" t="0" r="2540" b="0"/>
            <wp:wrapSquare wrapText="bothSides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14776" cy="4071965"/>
                      <a:chOff x="2357422" y="714356"/>
                      <a:chExt cx="3714776" cy="4071965"/>
                    </a:xfrm>
                  </a:grpSpPr>
                  <a:grpSp>
                    <a:nvGrpSpPr>
                      <a:cNvPr id="6" name="Группа 5"/>
                      <a:cNvGrpSpPr/>
                    </a:nvGrpSpPr>
                    <a:grpSpPr>
                      <a:xfrm>
                        <a:off x="2357422" y="714356"/>
                        <a:ext cx="3714776" cy="4071965"/>
                        <a:chOff x="1785918" y="357166"/>
                        <a:chExt cx="4214842" cy="5340531"/>
                      </a:xfrm>
                    </a:grpSpPr>
                    <a:pic>
                      <a:nvPicPr>
                        <a:cNvPr id="3" name="Рисунок 2" descr="нолик.png"/>
                        <a:cNvPicPr>
                          <a:picLocks noChangeAspect="1"/>
                        </a:cNvPicPr>
                      </a:nvPicPr>
                      <a:blipFill>
                        <a:blip r:embed="rId4"/>
                        <a:stretch>
                          <a:fillRect/>
                        </a:stretch>
                      </a:blipFill>
                      <a:spPr>
                        <a:xfrm flipH="1">
                          <a:off x="1785918" y="3143248"/>
                          <a:ext cx="2143140" cy="2498437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4" name="Рисунок 3" descr="единица.png"/>
                        <a:cNvPicPr>
                          <a:picLocks noChangeAspect="1"/>
                        </a:cNvPicPr>
                      </a:nvPicPr>
                      <a:blipFill>
                        <a:blip r:embed="rId5"/>
                        <a:stretch>
                          <a:fillRect/>
                        </a:stretch>
                      </a:blipFill>
                      <a:spPr>
                        <a:xfrm>
                          <a:off x="3857620" y="3000372"/>
                          <a:ext cx="2143140" cy="2553784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5" name="Прямоугольник 4"/>
                        <a:cNvSpPr/>
                      </a:nvSpPr>
                      <a:spPr>
                        <a:xfrm>
                          <a:off x="2285984" y="357166"/>
                          <a:ext cx="3483350" cy="53405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vert="wordArtVert" wrap="square" lIns="91440" tIns="45720" rIns="91440" bIns="45720">
                            <a:spAutoFit/>
                            <a:scene3d>
                              <a:camera prst="orthographicFront"/>
                              <a:lightRig rig="soft" dir="tl">
                                <a:rot lat="0" lon="0" rev="0"/>
                              </a:lightRig>
                            </a:scene3d>
                            <a:sp3d contourW="25400" prstMaterial="matte">
                              <a:bevelT w="25400" h="55880" prst="artDeco"/>
                              <a:contourClr>
                                <a:schemeClr val="accent2">
                                  <a:tint val="20000"/>
                                </a:schemeClr>
                              </a:contourClr>
                            </a:sp3d>
                          </a:bodyPr>
                          <a:lstStyle>
                            <a:lvl1pPr marL="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rtl="0" latinLnBrk="0">
                              <a:defRPr lang="ru-RU"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  <a:extLst/>
                          </a:lstStyle>
                          <a:p>
                            <a:pPr>
                              <a:lnSpc>
                                <a:spcPts val="7500"/>
                              </a:lnSpc>
                            </a:pPr>
                            <a:r>
                              <a:rPr lang="ru-RU" sz="4000" b="1" spc="-1280" dirty="0" smtClean="0">
                                <a:ln w="11430"/>
                                <a:gradFill>
                                  <a:gsLst>
                                    <a:gs pos="25000">
                                      <a:schemeClr val="accent2">
                                        <a:satMod val="155000"/>
                                      </a:schemeClr>
                                    </a:gs>
                                    <a:gs pos="100000">
                                      <a:schemeClr val="accent2">
                                        <a:shade val="45000"/>
                                        <a:satMod val="165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</a:rPr>
                              <a:t>Б</a:t>
                            </a:r>
                            <a:r>
                              <a:rPr lang="ru-RU" sz="2000" b="1" i="1" spc="-1280" dirty="0" smtClean="0">
                                <a:ln w="11430"/>
                                <a:gradFill>
                                  <a:gsLst>
                                    <a:gs pos="25000">
                                      <a:schemeClr val="accent2">
                                        <a:satMod val="155000"/>
                                      </a:schemeClr>
                                    </a:gs>
                                    <a:gs pos="100000">
                                      <a:schemeClr val="accent2">
                                        <a:shade val="45000"/>
                                        <a:satMod val="165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</a:rPr>
                              <a:t>ольшой</a:t>
                            </a:r>
                            <a:endParaRPr lang="ru-RU" sz="2800" b="1" i="1" spc="-1280" dirty="0" smtClean="0">
                              <a:ln w="11430"/>
                              <a:gradFill>
                                <a:gsLst>
                                  <a:gs pos="25000">
                                    <a:schemeClr val="accent2">
                                      <a:satMod val="155000"/>
                                    </a:schemeClr>
                                  </a:gs>
                                  <a:gs pos="100000">
                                    <a:schemeClr val="accent2">
                                      <a:shade val="45000"/>
                                      <a:satMod val="165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</a:endParaRPr>
                          </a:p>
                          <a:p>
                            <a:pPr>
                              <a:lnSpc>
                                <a:spcPts val="7500"/>
                              </a:lnSpc>
                            </a:pPr>
                            <a:r>
                              <a:rPr sz="4000" b="1" spc="-1280" smtClean="0">
                                <a:ln w="11430"/>
                                <a:gradFill>
                                  <a:gsLst>
                                    <a:gs pos="25000">
                                      <a:schemeClr val="accent2">
                                        <a:satMod val="155000"/>
                                      </a:schemeClr>
                                    </a:gs>
                                    <a:gs pos="100000">
                                      <a:schemeClr val="accent2">
                                        <a:shade val="45000"/>
                                        <a:satMod val="165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</a:rPr>
                              <a:t>И</a:t>
                            </a:r>
                            <a:r>
                              <a:rPr sz="2000" b="1" i="1" spc="-1280" smtClean="0">
                                <a:ln w="11430"/>
                                <a:gradFill>
                                  <a:gsLst>
                                    <a:gs pos="25000">
                                      <a:schemeClr val="accent2">
                                        <a:satMod val="155000"/>
                                      </a:schemeClr>
                                    </a:gs>
                                    <a:gs pos="100000">
                                      <a:schemeClr val="accent2">
                                        <a:shade val="45000"/>
                                        <a:satMod val="165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</a:rPr>
                              <a:t>нформационный</a:t>
                            </a:r>
                            <a:endParaRPr sz="2800" b="1" i="1" spc="-1280" smtClean="0">
                              <a:ln w="11430"/>
                              <a:gradFill>
                                <a:gsLst>
                                  <a:gs pos="25000">
                                    <a:schemeClr val="accent2">
                                      <a:satMod val="155000"/>
                                    </a:schemeClr>
                                  </a:gs>
                                  <a:gs pos="100000">
                                    <a:schemeClr val="accent2">
                                      <a:shade val="45000"/>
                                      <a:satMod val="165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</a:endParaRPr>
                          </a:p>
                          <a:p>
                            <a:pPr>
                              <a:lnSpc>
                                <a:spcPts val="7500"/>
                              </a:lnSpc>
                            </a:pPr>
                            <a:r>
                              <a:rPr sz="4400" b="1" spc="-1280" smtClean="0">
                                <a:ln w="11430"/>
                                <a:gradFill>
                                  <a:gsLst>
                                    <a:gs pos="25000">
                                      <a:schemeClr val="accent2">
                                        <a:satMod val="155000"/>
                                      </a:schemeClr>
                                    </a:gs>
                                    <a:gs pos="100000">
                                      <a:schemeClr val="accent2">
                                        <a:shade val="45000"/>
                                        <a:satMod val="165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</a:rPr>
                              <a:t>Т</a:t>
                            </a:r>
                            <a:r>
                              <a:rPr sz="2000" b="1" i="1" spc="-1280" smtClean="0">
                                <a:ln w="11430"/>
                                <a:gradFill>
                                  <a:gsLst>
                                    <a:gs pos="25000">
                                      <a:schemeClr val="accent2">
                                        <a:satMod val="155000"/>
                                      </a:schemeClr>
                                    </a:gs>
                                    <a:gs pos="100000">
                                      <a:schemeClr val="accent2">
                                        <a:shade val="45000"/>
                                        <a:satMod val="165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</a:rPr>
                              <a:t>урнир</a:t>
                            </a:r>
                            <a:endParaRPr lang="ru-RU" sz="2800" b="1" i="1" spc="-1280" dirty="0">
                              <a:ln w="11430"/>
                              <a:gradFill>
                                <a:gsLst>
                                  <a:gs pos="25000">
                                    <a:schemeClr val="accent2">
                                      <a:satMod val="155000"/>
                                    </a:schemeClr>
                                  </a:gs>
                                  <a:gs pos="100000">
                                    <a:schemeClr val="accent2">
                                      <a:shade val="45000"/>
                                      <a:satMod val="165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0948A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8.75pt;height:63.75pt">
            <v:shadow on="t" opacity="52429f"/>
            <v:textpath style="font-family:&quot;Book Antiqua&quot;;font-style:italic;v-text-kern:t" trim="t" fitpath="t" string="протокол турнира"/>
          </v:shape>
        </w:pict>
      </w:r>
    </w:p>
    <w:tbl>
      <w:tblPr>
        <w:tblStyle w:val="a6"/>
        <w:tblW w:w="5102" w:type="pct"/>
        <w:tblLook w:val="0000" w:firstRow="0" w:lastRow="0" w:firstColumn="0" w:lastColumn="0" w:noHBand="0" w:noVBand="0"/>
      </w:tblPr>
      <w:tblGrid>
        <w:gridCol w:w="1665"/>
        <w:gridCol w:w="2692"/>
        <w:gridCol w:w="112"/>
        <w:gridCol w:w="1720"/>
        <w:gridCol w:w="860"/>
        <w:gridCol w:w="2106"/>
        <w:gridCol w:w="2966"/>
        <w:gridCol w:w="2870"/>
        <w:gridCol w:w="97"/>
      </w:tblGrid>
      <w:tr w:rsidR="007138A4" w:rsidRPr="008706D6" w:rsidTr="007138A4">
        <w:trPr>
          <w:trHeight w:val="592"/>
        </w:trPr>
        <w:tc>
          <w:tcPr>
            <w:tcW w:w="1481" w:type="pct"/>
            <w:gridSpan w:val="3"/>
            <w:shd w:val="clear" w:color="auto" w:fill="F2F2F2" w:themeFill="background1" w:themeFillShade="F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>Конкурс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:rsidR="007138A4" w:rsidRPr="008706D6" w:rsidRDefault="007138A4" w:rsidP="008706D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разбаловка</w:t>
            </w:r>
          </w:p>
        </w:tc>
        <w:tc>
          <w:tcPr>
            <w:tcW w:w="983" w:type="pct"/>
            <w:gridSpan w:val="2"/>
            <w:shd w:val="clear" w:color="auto" w:fill="F2F2F2" w:themeFill="background1" w:themeFillShade="F2"/>
            <w:vAlign w:val="center"/>
          </w:tcPr>
          <w:p w:rsidR="007138A4" w:rsidRPr="008706D6" w:rsidRDefault="007138A4" w:rsidP="007138A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>Команда</w:t>
            </w:r>
            <w:r>
              <w:rPr>
                <w:rStyle w:val="a4"/>
                <w:b w:val="0"/>
                <w:sz w:val="28"/>
                <w:szCs w:val="28"/>
              </w:rPr>
              <w:t xml:space="preserve">    </w:t>
            </w:r>
            <w:r w:rsidR="000948AD">
              <w:rPr>
                <w:sz w:val="28"/>
                <w:szCs w:val="28"/>
              </w:rPr>
              <w:t>8</w:t>
            </w:r>
            <w:r w:rsidRPr="008706D6">
              <w:rPr>
                <w:sz w:val="28"/>
                <w:szCs w:val="28"/>
              </w:rPr>
              <w:t xml:space="preserve"> </w:t>
            </w:r>
            <w:proofErr w:type="gramStart"/>
            <w:r w:rsidRPr="008706D6"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="000948A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8706D6">
              <w:rPr>
                <w:sz w:val="28"/>
                <w:szCs w:val="28"/>
              </w:rPr>
              <w:t xml:space="preserve">    »</w:t>
            </w:r>
          </w:p>
        </w:tc>
        <w:tc>
          <w:tcPr>
            <w:tcW w:w="983" w:type="pct"/>
            <w:shd w:val="clear" w:color="auto" w:fill="F2F2F2" w:themeFill="background1" w:themeFillShade="F2"/>
            <w:vAlign w:val="center"/>
          </w:tcPr>
          <w:p w:rsidR="007138A4" w:rsidRPr="008706D6" w:rsidRDefault="007138A4" w:rsidP="007138A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>Команда</w:t>
            </w:r>
            <w:r>
              <w:rPr>
                <w:rStyle w:val="a4"/>
                <w:b w:val="0"/>
                <w:sz w:val="28"/>
                <w:szCs w:val="28"/>
              </w:rPr>
              <w:t xml:space="preserve">     </w:t>
            </w:r>
            <w:r w:rsidRPr="008706D6">
              <w:rPr>
                <w:sz w:val="28"/>
                <w:szCs w:val="28"/>
              </w:rPr>
              <w:t xml:space="preserve">7 </w:t>
            </w:r>
            <w:proofErr w:type="gramStart"/>
            <w:r w:rsidRPr="008706D6"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948A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</w:t>
            </w:r>
            <w:r w:rsidRPr="008706D6">
              <w:rPr>
                <w:sz w:val="28"/>
                <w:szCs w:val="28"/>
              </w:rPr>
              <w:t xml:space="preserve">    »</w:t>
            </w:r>
          </w:p>
        </w:tc>
        <w:tc>
          <w:tcPr>
            <w:tcW w:w="983" w:type="pct"/>
            <w:gridSpan w:val="2"/>
            <w:shd w:val="clear" w:color="auto" w:fill="F2F2F2" w:themeFill="background1" w:themeFillShade="F2"/>
            <w:vAlign w:val="center"/>
          </w:tcPr>
          <w:p w:rsidR="007138A4" w:rsidRPr="008706D6" w:rsidRDefault="007138A4" w:rsidP="000948AD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 xml:space="preserve">команда </w:t>
            </w:r>
            <w:r>
              <w:rPr>
                <w:rStyle w:val="a4"/>
                <w:b w:val="0"/>
                <w:sz w:val="28"/>
                <w:szCs w:val="28"/>
              </w:rPr>
              <w:t xml:space="preserve">       </w:t>
            </w:r>
            <w:r w:rsidR="000948AD">
              <w:rPr>
                <w:sz w:val="28"/>
                <w:szCs w:val="28"/>
              </w:rPr>
              <w:t xml:space="preserve">7 </w:t>
            </w:r>
            <w:proofErr w:type="gramStart"/>
            <w:r w:rsidR="000948A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8706D6">
              <w:rPr>
                <w:sz w:val="28"/>
                <w:szCs w:val="28"/>
              </w:rPr>
              <w:t xml:space="preserve"> </w:t>
            </w:r>
            <w:proofErr w:type="gramEnd"/>
            <w:r w:rsidRPr="008706D6">
              <w:rPr>
                <w:sz w:val="28"/>
                <w:szCs w:val="28"/>
              </w:rPr>
              <w:t xml:space="preserve"> </w:t>
            </w:r>
            <w:r w:rsidR="000948AD">
              <w:rPr>
                <w:sz w:val="28"/>
                <w:szCs w:val="28"/>
              </w:rPr>
              <w:t>Б</w:t>
            </w:r>
            <w:r w:rsidRPr="008706D6">
              <w:rPr>
                <w:sz w:val="28"/>
                <w:szCs w:val="28"/>
              </w:rPr>
              <w:t xml:space="preserve">  »</w:t>
            </w:r>
          </w:p>
        </w:tc>
      </w:tr>
      <w:tr w:rsidR="007138A4" w:rsidRPr="008706D6" w:rsidTr="000948AD">
        <w:trPr>
          <w:trHeight w:val="345"/>
        </w:trPr>
        <w:tc>
          <w:tcPr>
            <w:tcW w:w="148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138A4" w:rsidRPr="008706D6" w:rsidRDefault="000948AD" w:rsidP="00015FB5">
            <w:pPr>
              <w:pStyle w:val="a5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Приветствие команд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138A4" w:rsidRPr="000948AD" w:rsidRDefault="000948AD" w:rsidP="00015FB5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 w:rsidRPr="000948AD">
              <w:rPr>
                <w:sz w:val="20"/>
                <w:szCs w:val="20"/>
              </w:rPr>
              <w:t>От 1 до 3 баллов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</w:tcPr>
          <w:p w:rsidR="007138A4" w:rsidRPr="008706D6" w:rsidRDefault="007138A4" w:rsidP="008706D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:rsidR="007138A4" w:rsidRPr="008706D6" w:rsidRDefault="007138A4" w:rsidP="008706D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</w:tcPr>
          <w:p w:rsidR="007138A4" w:rsidRPr="008706D6" w:rsidRDefault="007138A4" w:rsidP="008706D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948AD" w:rsidRPr="008706D6" w:rsidTr="000948AD">
        <w:trPr>
          <w:trHeight w:val="285"/>
        </w:trPr>
        <w:tc>
          <w:tcPr>
            <w:tcW w:w="1481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948AD" w:rsidRPr="008706D6" w:rsidRDefault="000948AD" w:rsidP="00015FB5">
            <w:pPr>
              <w:pStyle w:val="a5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>Жеребьёвка</w:t>
            </w:r>
          </w:p>
        </w:tc>
        <w:tc>
          <w:tcPr>
            <w:tcW w:w="57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948AD" w:rsidRPr="000948AD" w:rsidRDefault="000948AD" w:rsidP="00015FB5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 w:rsidRPr="000948AD">
              <w:rPr>
                <w:sz w:val="20"/>
                <w:szCs w:val="20"/>
              </w:rPr>
              <w:t xml:space="preserve">От 1 до 3 </w:t>
            </w:r>
            <w:r w:rsidRPr="000948AD">
              <w:rPr>
                <w:sz w:val="20"/>
                <w:szCs w:val="20"/>
              </w:rPr>
              <w:t>баллов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</w:tcBorders>
          </w:tcPr>
          <w:p w:rsidR="000948AD" w:rsidRPr="008706D6" w:rsidRDefault="000948AD" w:rsidP="008706D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0948AD" w:rsidRPr="008706D6" w:rsidRDefault="000948AD" w:rsidP="008706D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</w:tcBorders>
          </w:tcPr>
          <w:p w:rsidR="000948AD" w:rsidRPr="008706D6" w:rsidRDefault="000948AD" w:rsidP="008706D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138A4" w:rsidRPr="008706D6" w:rsidTr="007138A4">
        <w:trPr>
          <w:trHeight w:val="585"/>
        </w:trPr>
        <w:tc>
          <w:tcPr>
            <w:tcW w:w="1481" w:type="pct"/>
            <w:gridSpan w:val="3"/>
            <w:shd w:val="clear" w:color="auto" w:fill="F2F2F2" w:themeFill="background1" w:themeFillShade="F2"/>
          </w:tcPr>
          <w:p w:rsidR="007138A4" w:rsidRPr="008706D6" w:rsidRDefault="007138A4" w:rsidP="008706D6">
            <w:pPr>
              <w:pStyle w:val="a5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 xml:space="preserve">1 тур. </w:t>
            </w: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8706D6">
              <w:rPr>
                <w:rStyle w:val="a3"/>
                <w:i w:val="0"/>
                <w:color w:val="000000"/>
                <w:sz w:val="28"/>
                <w:szCs w:val="28"/>
              </w:rPr>
              <w:t>Дальше,  дальше,  дальше...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:rsidR="007138A4" w:rsidRPr="008706D6" w:rsidRDefault="007138A4" w:rsidP="008706D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1 балл за ответ</w:t>
            </w: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pct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138A4" w:rsidRPr="008706D6" w:rsidTr="007138A4">
        <w:trPr>
          <w:trHeight w:val="585"/>
        </w:trPr>
        <w:tc>
          <w:tcPr>
            <w:tcW w:w="1481" w:type="pct"/>
            <w:gridSpan w:val="3"/>
            <w:shd w:val="clear" w:color="auto" w:fill="F2F2F2" w:themeFill="background1" w:themeFillShade="F2"/>
          </w:tcPr>
          <w:p w:rsidR="007138A4" w:rsidRPr="008706D6" w:rsidRDefault="007138A4" w:rsidP="008706D6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706D6">
              <w:rPr>
                <w:rStyle w:val="a4"/>
                <w:sz w:val="28"/>
                <w:szCs w:val="28"/>
              </w:rPr>
              <w:t xml:space="preserve"> </w:t>
            </w:r>
            <w:r w:rsidRPr="008706D6">
              <w:rPr>
                <w:rStyle w:val="a3"/>
                <w:b w:val="0"/>
                <w:i w:val="0"/>
                <w:color w:val="000000"/>
                <w:sz w:val="28"/>
                <w:szCs w:val="28"/>
              </w:rPr>
              <w:t xml:space="preserve">2  тур.  </w:t>
            </w:r>
            <w:r w:rsidRPr="008706D6">
              <w:rPr>
                <w:rStyle w:val="a4"/>
                <w:sz w:val="28"/>
                <w:szCs w:val="28"/>
              </w:rPr>
              <w:t xml:space="preserve"> Анаграммы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1 балл за ответ</w:t>
            </w: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138A4" w:rsidRPr="008706D6" w:rsidTr="007138A4">
        <w:trPr>
          <w:trHeight w:val="585"/>
        </w:trPr>
        <w:tc>
          <w:tcPr>
            <w:tcW w:w="1481" w:type="pct"/>
            <w:gridSpan w:val="3"/>
            <w:shd w:val="clear" w:color="auto" w:fill="F2F2F2" w:themeFill="background1" w:themeFillShade="F2"/>
          </w:tcPr>
          <w:p w:rsidR="007138A4" w:rsidRPr="008706D6" w:rsidRDefault="007138A4" w:rsidP="008706D6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706D6">
              <w:rPr>
                <w:rStyle w:val="a4"/>
                <w:sz w:val="28"/>
                <w:szCs w:val="28"/>
              </w:rPr>
              <w:t xml:space="preserve">3 тур. </w:t>
            </w:r>
            <w:r>
              <w:rPr>
                <w:rStyle w:val="a4"/>
                <w:sz w:val="28"/>
                <w:szCs w:val="28"/>
              </w:rPr>
              <w:t xml:space="preserve"> </w:t>
            </w:r>
            <w:r w:rsidRPr="008706D6">
              <w:rPr>
                <w:rStyle w:val="a4"/>
                <w:sz w:val="28"/>
                <w:szCs w:val="28"/>
              </w:rPr>
              <w:t>Ребусы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2  балла за ответ</w:t>
            </w: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138A4" w:rsidRPr="008706D6" w:rsidTr="007138A4">
        <w:trPr>
          <w:trHeight w:val="585"/>
        </w:trPr>
        <w:tc>
          <w:tcPr>
            <w:tcW w:w="1481" w:type="pct"/>
            <w:gridSpan w:val="3"/>
            <w:shd w:val="clear" w:color="auto" w:fill="F2F2F2" w:themeFill="background1" w:themeFillShade="F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 xml:space="preserve">4 тур. </w:t>
            </w: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8706D6">
              <w:rPr>
                <w:rStyle w:val="a4"/>
                <w:b w:val="0"/>
                <w:sz w:val="28"/>
                <w:szCs w:val="28"/>
              </w:rPr>
              <w:t>Задания капитанов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От 1 до 5 баллов</w:t>
            </w: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83" w:type="pct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138A4" w:rsidRPr="008706D6" w:rsidTr="007138A4">
        <w:trPr>
          <w:trHeight w:val="585"/>
        </w:trPr>
        <w:tc>
          <w:tcPr>
            <w:tcW w:w="1481" w:type="pct"/>
            <w:gridSpan w:val="3"/>
            <w:shd w:val="clear" w:color="auto" w:fill="F2F2F2" w:themeFill="background1" w:themeFillShade="F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 xml:space="preserve">5 тур. </w:t>
            </w: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8706D6">
              <w:rPr>
                <w:rStyle w:val="a4"/>
                <w:b w:val="0"/>
                <w:sz w:val="28"/>
                <w:szCs w:val="28"/>
              </w:rPr>
              <w:t>Отгадай слово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1 балл за ответ</w:t>
            </w: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83" w:type="pct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83" w:type="pct"/>
            <w:gridSpan w:val="2"/>
          </w:tcPr>
          <w:p w:rsidR="007138A4" w:rsidRPr="008706D6" w:rsidRDefault="007138A4" w:rsidP="00015FB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948AD" w:rsidRPr="008706D6" w:rsidTr="000948AD">
        <w:trPr>
          <w:trHeight w:val="240"/>
        </w:trPr>
        <w:tc>
          <w:tcPr>
            <w:tcW w:w="148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 xml:space="preserve">6 тур. </w:t>
            </w: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8706D6">
              <w:rPr>
                <w:rStyle w:val="a4"/>
                <w:b w:val="0"/>
                <w:sz w:val="28"/>
                <w:szCs w:val="28"/>
              </w:rPr>
              <w:t>Счастливый случай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48AD" w:rsidRPr="000948AD" w:rsidRDefault="000948AD" w:rsidP="000948AD">
            <w:pPr>
              <w:pStyle w:val="a5"/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Разблакировка</w:t>
            </w:r>
            <w:proofErr w:type="spellEnd"/>
            <w:r>
              <w:rPr>
                <w:sz w:val="20"/>
                <w:szCs w:val="20"/>
              </w:rPr>
              <w:t xml:space="preserve"> на слайде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948AD" w:rsidRPr="008706D6" w:rsidTr="000948AD">
        <w:trPr>
          <w:trHeight w:val="210"/>
        </w:trPr>
        <w:tc>
          <w:tcPr>
            <w:tcW w:w="148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948AD" w:rsidRPr="008706D6" w:rsidRDefault="000948AD" w:rsidP="000948AD">
            <w:pPr>
              <w:pStyle w:val="a5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7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тур.Ты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>-мне, я-тебе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948AD" w:rsidRPr="000948AD" w:rsidRDefault="000948AD" w:rsidP="000948AD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правильный ответ 1 балл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bottom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948AD" w:rsidRPr="008706D6" w:rsidTr="000948AD">
        <w:trPr>
          <w:trHeight w:val="165"/>
        </w:trPr>
        <w:tc>
          <w:tcPr>
            <w:tcW w:w="1481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948AD" w:rsidRPr="008706D6" w:rsidRDefault="000948AD" w:rsidP="000948AD">
            <w:pPr>
              <w:pStyle w:val="a5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8 тур. Конкурс со зрителями</w:t>
            </w:r>
          </w:p>
        </w:tc>
        <w:tc>
          <w:tcPr>
            <w:tcW w:w="57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948AD" w:rsidRPr="000948AD" w:rsidRDefault="000948AD" w:rsidP="000948AD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 w:rsidRPr="000948AD">
              <w:rPr>
                <w:sz w:val="20"/>
                <w:szCs w:val="20"/>
              </w:rPr>
              <w:t>От 1 до 5 баллов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</w:tcBorders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948AD" w:rsidRPr="008706D6" w:rsidTr="007138A4">
        <w:trPr>
          <w:trHeight w:val="585"/>
        </w:trPr>
        <w:tc>
          <w:tcPr>
            <w:tcW w:w="2051" w:type="pct"/>
            <w:gridSpan w:val="4"/>
            <w:shd w:val="clear" w:color="auto" w:fill="F2F2F2" w:themeFill="background1" w:themeFillShade="F2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>Всего</w:t>
            </w:r>
            <w:r>
              <w:rPr>
                <w:rStyle w:val="a4"/>
                <w:b w:val="0"/>
                <w:sz w:val="28"/>
                <w:szCs w:val="28"/>
              </w:rPr>
              <w:t xml:space="preserve"> баллов</w:t>
            </w:r>
            <w:r w:rsidRPr="008706D6">
              <w:rPr>
                <w:rStyle w:val="a4"/>
                <w:b w:val="0"/>
                <w:sz w:val="28"/>
                <w:szCs w:val="28"/>
              </w:rPr>
              <w:t>:</w:t>
            </w:r>
          </w:p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gridSpan w:val="2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gridSpan w:val="2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948AD" w:rsidRPr="008706D6" w:rsidTr="007138A4">
        <w:trPr>
          <w:trHeight w:val="592"/>
        </w:trPr>
        <w:tc>
          <w:tcPr>
            <w:tcW w:w="2051" w:type="pct"/>
            <w:gridSpan w:val="4"/>
            <w:shd w:val="clear" w:color="auto" w:fill="F2F2F2" w:themeFill="background1" w:themeFillShade="F2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rStyle w:val="a4"/>
                <w:b w:val="0"/>
                <w:sz w:val="28"/>
                <w:szCs w:val="28"/>
              </w:rPr>
              <w:t>Место:</w:t>
            </w:r>
          </w:p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gridSpan w:val="2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706D6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gridSpan w:val="2"/>
          </w:tcPr>
          <w:p w:rsidR="000948AD" w:rsidRPr="008706D6" w:rsidRDefault="000948AD" w:rsidP="000948A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948AD" w:rsidTr="00713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pct"/>
        </w:trPr>
        <w:tc>
          <w:tcPr>
            <w:tcW w:w="552" w:type="pct"/>
          </w:tcPr>
          <w:p w:rsidR="000948AD" w:rsidRDefault="000948AD" w:rsidP="000948AD"/>
          <w:p w:rsidR="000948AD" w:rsidRDefault="000948AD" w:rsidP="000948AD">
            <w:r>
              <w:t xml:space="preserve">Члены жюри:  </w:t>
            </w:r>
          </w:p>
        </w:tc>
        <w:tc>
          <w:tcPr>
            <w:tcW w:w="892" w:type="pct"/>
            <w:tcBorders>
              <w:bottom w:val="single" w:sz="4" w:space="0" w:color="auto"/>
            </w:tcBorders>
          </w:tcPr>
          <w:p w:rsidR="000948AD" w:rsidRDefault="000948AD" w:rsidP="000948AD"/>
          <w:p w:rsidR="000948AD" w:rsidRDefault="000948AD" w:rsidP="000948AD"/>
        </w:tc>
        <w:tc>
          <w:tcPr>
            <w:tcW w:w="892" w:type="pct"/>
            <w:gridSpan w:val="3"/>
            <w:tcBorders>
              <w:bottom w:val="single" w:sz="4" w:space="0" w:color="auto"/>
            </w:tcBorders>
          </w:tcPr>
          <w:p w:rsidR="000948AD" w:rsidRDefault="000948AD" w:rsidP="000948AD"/>
          <w:p w:rsidR="000948AD" w:rsidRDefault="000948AD" w:rsidP="000948AD">
            <w:r>
              <w:t>/</w:t>
            </w:r>
          </w:p>
        </w:tc>
        <w:tc>
          <w:tcPr>
            <w:tcW w:w="2632" w:type="pct"/>
            <w:gridSpan w:val="3"/>
          </w:tcPr>
          <w:p w:rsidR="000948AD" w:rsidRDefault="000948AD" w:rsidP="000948AD"/>
          <w:p w:rsidR="000948AD" w:rsidRDefault="000948AD" w:rsidP="000948AD">
            <w:r>
              <w:t xml:space="preserve">                                         Дата проведения турнира «БИТ»  «______» ______ 20____г.</w:t>
            </w:r>
          </w:p>
        </w:tc>
      </w:tr>
      <w:tr w:rsidR="000948AD" w:rsidTr="00713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pct"/>
        </w:trPr>
        <w:tc>
          <w:tcPr>
            <w:tcW w:w="552" w:type="pct"/>
          </w:tcPr>
          <w:p w:rsidR="000948AD" w:rsidRDefault="000948AD" w:rsidP="000948AD"/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0948AD" w:rsidRDefault="000948AD" w:rsidP="000948AD"/>
        </w:tc>
        <w:tc>
          <w:tcPr>
            <w:tcW w:w="8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48AD" w:rsidRDefault="000948AD" w:rsidP="000948AD">
            <w:r>
              <w:t>/</w:t>
            </w:r>
          </w:p>
        </w:tc>
        <w:tc>
          <w:tcPr>
            <w:tcW w:w="2632" w:type="pct"/>
            <w:gridSpan w:val="3"/>
          </w:tcPr>
          <w:p w:rsidR="000948AD" w:rsidRDefault="000948AD" w:rsidP="000948AD"/>
        </w:tc>
      </w:tr>
      <w:tr w:rsidR="000948AD" w:rsidTr="00713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pct"/>
        </w:trPr>
        <w:tc>
          <w:tcPr>
            <w:tcW w:w="552" w:type="pct"/>
          </w:tcPr>
          <w:p w:rsidR="000948AD" w:rsidRDefault="000948AD" w:rsidP="000948AD"/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0948AD" w:rsidRDefault="000948AD" w:rsidP="000948AD"/>
        </w:tc>
        <w:tc>
          <w:tcPr>
            <w:tcW w:w="8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48AD" w:rsidRDefault="000948AD" w:rsidP="000948AD">
            <w:r>
              <w:t>/</w:t>
            </w:r>
          </w:p>
        </w:tc>
        <w:tc>
          <w:tcPr>
            <w:tcW w:w="2632" w:type="pct"/>
            <w:gridSpan w:val="3"/>
          </w:tcPr>
          <w:p w:rsidR="000948AD" w:rsidRDefault="000948AD" w:rsidP="000948AD"/>
        </w:tc>
      </w:tr>
      <w:tr w:rsidR="000948AD" w:rsidTr="00713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pct"/>
        </w:trPr>
        <w:tc>
          <w:tcPr>
            <w:tcW w:w="552" w:type="pct"/>
          </w:tcPr>
          <w:p w:rsidR="000948AD" w:rsidRDefault="000948AD" w:rsidP="000948AD"/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0948AD" w:rsidRDefault="000948AD" w:rsidP="000948AD"/>
        </w:tc>
        <w:tc>
          <w:tcPr>
            <w:tcW w:w="8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48AD" w:rsidRDefault="000948AD" w:rsidP="000948AD">
            <w:r>
              <w:t>/</w:t>
            </w:r>
          </w:p>
        </w:tc>
        <w:tc>
          <w:tcPr>
            <w:tcW w:w="2632" w:type="pct"/>
            <w:gridSpan w:val="3"/>
          </w:tcPr>
          <w:p w:rsidR="000948AD" w:rsidRDefault="000948AD" w:rsidP="000948AD"/>
        </w:tc>
      </w:tr>
      <w:tr w:rsidR="000948AD" w:rsidTr="00713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pct"/>
        </w:trPr>
        <w:tc>
          <w:tcPr>
            <w:tcW w:w="552" w:type="pct"/>
          </w:tcPr>
          <w:p w:rsidR="000948AD" w:rsidRDefault="000948AD" w:rsidP="000948AD"/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0948AD" w:rsidRDefault="000948AD" w:rsidP="000948AD"/>
        </w:tc>
        <w:tc>
          <w:tcPr>
            <w:tcW w:w="8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48AD" w:rsidRDefault="000948AD" w:rsidP="000948AD">
            <w:r>
              <w:t>/</w:t>
            </w:r>
          </w:p>
        </w:tc>
        <w:tc>
          <w:tcPr>
            <w:tcW w:w="2632" w:type="pct"/>
            <w:gridSpan w:val="3"/>
          </w:tcPr>
          <w:p w:rsidR="000948AD" w:rsidRDefault="000948AD" w:rsidP="000948AD"/>
        </w:tc>
      </w:tr>
    </w:tbl>
    <w:p w:rsidR="007138A4" w:rsidRDefault="007138A4">
      <w:bookmarkStart w:id="0" w:name="_GoBack"/>
      <w:bookmarkEnd w:id="0"/>
    </w:p>
    <w:sectPr w:rsidR="007138A4" w:rsidSect="00A02CDB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06D6"/>
    <w:rsid w:val="000948AD"/>
    <w:rsid w:val="007138A4"/>
    <w:rsid w:val="008706D6"/>
    <w:rsid w:val="00A02CDB"/>
    <w:rsid w:val="00C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0B203-3942-4139-B947-95CA6D9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87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qFormat/>
    <w:rsid w:val="008706D6"/>
    <w:rPr>
      <w:i/>
      <w:iCs/>
    </w:rPr>
  </w:style>
  <w:style w:type="character" w:styleId="a4">
    <w:name w:val="Strong"/>
    <w:basedOn w:val="a0"/>
    <w:qFormat/>
    <w:rsid w:val="008706D6"/>
    <w:rPr>
      <w:b/>
      <w:bCs/>
    </w:rPr>
  </w:style>
  <w:style w:type="paragraph" w:styleId="a5">
    <w:name w:val="Normal (Web)"/>
    <w:basedOn w:val="a"/>
    <w:rsid w:val="0087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70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2015-12-15T10:51:00Z</dcterms:created>
  <dcterms:modified xsi:type="dcterms:W3CDTF">2019-01-13T16:47:00Z</dcterms:modified>
</cp:coreProperties>
</file>