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493" w:rsidRDefault="00C22493" w:rsidP="0046415E">
      <w:pPr>
        <w:pStyle w:val="Style4"/>
        <w:widowControl/>
        <w:spacing w:line="240" w:lineRule="exact"/>
        <w:ind w:left="5352"/>
        <w:jc w:val="center"/>
        <w:rPr>
          <w:sz w:val="20"/>
          <w:szCs w:val="20"/>
        </w:rPr>
      </w:pPr>
    </w:p>
    <w:p w:rsidR="0046415E" w:rsidRDefault="0046415E" w:rsidP="00986785">
      <w:pPr>
        <w:widowControl/>
        <w:autoSpaceDE/>
        <w:autoSpaceDN/>
        <w:adjustRightInd/>
        <w:ind w:left="-142" w:firstLine="284"/>
        <w:jc w:val="center"/>
        <w:rPr>
          <w:rStyle w:val="FontStyle31"/>
        </w:rPr>
      </w:pPr>
    </w:p>
    <w:p w:rsidR="0046415E" w:rsidRDefault="0046415E" w:rsidP="0046415E">
      <w:pPr>
        <w:pStyle w:val="Style7"/>
        <w:widowControl/>
        <w:spacing w:before="82" w:line="276" w:lineRule="auto"/>
        <w:ind w:left="1416"/>
        <w:rPr>
          <w:rStyle w:val="FontStyle26"/>
          <w:sz w:val="72"/>
          <w:szCs w:val="72"/>
        </w:rPr>
      </w:pPr>
    </w:p>
    <w:p w:rsidR="0046415E" w:rsidRDefault="0046415E" w:rsidP="0046415E">
      <w:pPr>
        <w:pStyle w:val="Style4"/>
        <w:widowControl/>
        <w:spacing w:line="240" w:lineRule="exact"/>
        <w:ind w:left="5352"/>
        <w:jc w:val="center"/>
        <w:rPr>
          <w:sz w:val="20"/>
          <w:szCs w:val="20"/>
        </w:rPr>
      </w:pPr>
    </w:p>
    <w:p w:rsidR="0046415E" w:rsidRPr="001258EE" w:rsidRDefault="0046415E" w:rsidP="0046415E">
      <w:pPr>
        <w:widowControl/>
        <w:autoSpaceDE/>
        <w:autoSpaceDN/>
        <w:adjustRightInd/>
        <w:ind w:left="-142" w:firstLine="284"/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2CE422" wp14:editId="0438F506">
                <wp:simplePos x="0" y="0"/>
                <wp:positionH relativeFrom="column">
                  <wp:posOffset>-46990</wp:posOffset>
                </wp:positionH>
                <wp:positionV relativeFrom="paragraph">
                  <wp:posOffset>127635</wp:posOffset>
                </wp:positionV>
                <wp:extent cx="1975485" cy="2111375"/>
                <wp:effectExtent l="0" t="0" r="24765" b="22225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5485" cy="2111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415E" w:rsidRDefault="0046415E" w:rsidP="004641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3DC04D" wp14:editId="7907241C">
                                  <wp:extent cx="1809750" cy="2171700"/>
                                  <wp:effectExtent l="0" t="0" r="0" b="0"/>
                                  <wp:docPr id="9" name="Рисунок 9" descr="Описание: эмблема 12 школы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0" descr="Описание: эмблема 12 школы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0" cy="2171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left:0;text-align:left;margin-left:-3.7pt;margin-top:10.05pt;width:155.55pt;height:16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">
                <v:textbox>
                  <w:txbxContent>
                    <w:p w:rsidR="0046415E" w:rsidRDefault="0046415E" w:rsidP="0046415E">
                      <w:r>
                        <w:rPr>
                          <w:noProof/>
                        </w:rPr>
                        <w:drawing>
                          <wp:inline distT="0" distB="0" distL="0" distR="0" wp14:anchorId="413DC04D" wp14:editId="7907241C">
                            <wp:extent cx="1809750" cy="2171700"/>
                            <wp:effectExtent l="0" t="0" r="0" b="0"/>
                            <wp:docPr id="9" name="Рисунок 9" descr="Описание: эмблема 12 школы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0" descr="Описание: эмблема 12 школы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0" cy="2171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6415E" w:rsidRPr="001258EE" w:rsidRDefault="0046415E" w:rsidP="0046415E">
      <w:pPr>
        <w:widowControl/>
        <w:autoSpaceDE/>
        <w:autoSpaceDN/>
        <w:adjustRightInd/>
        <w:ind w:left="3261"/>
        <w:jc w:val="center"/>
        <w:rPr>
          <w:rFonts w:eastAsia="Times New Roman"/>
          <w:b/>
          <w:bCs/>
          <w:sz w:val="28"/>
          <w:szCs w:val="28"/>
        </w:rPr>
      </w:pPr>
      <w:r w:rsidRPr="001258EE">
        <w:rPr>
          <w:rFonts w:eastAsia="Times New Roman"/>
          <w:b/>
          <w:bCs/>
          <w:sz w:val="28"/>
          <w:szCs w:val="28"/>
        </w:rPr>
        <w:t>МКОУ «СОШ №12»</w:t>
      </w:r>
    </w:p>
    <w:p w:rsidR="0046415E" w:rsidRPr="001258EE" w:rsidRDefault="0046415E" w:rsidP="0046415E">
      <w:pPr>
        <w:widowControl/>
        <w:autoSpaceDE/>
        <w:autoSpaceDN/>
        <w:adjustRightInd/>
        <w:ind w:left="3261"/>
        <w:jc w:val="center"/>
        <w:rPr>
          <w:rFonts w:eastAsia="Times New Roman"/>
          <w:b/>
          <w:bCs/>
          <w:sz w:val="28"/>
          <w:szCs w:val="28"/>
        </w:rPr>
      </w:pPr>
      <w:r w:rsidRPr="001258EE">
        <w:rPr>
          <w:rFonts w:eastAsia="Times New Roman"/>
          <w:b/>
          <w:bCs/>
          <w:sz w:val="28"/>
          <w:szCs w:val="28"/>
        </w:rPr>
        <w:t>368500 Россия, Республика Дагестан,</w:t>
      </w:r>
    </w:p>
    <w:p w:rsidR="0046415E" w:rsidRPr="001258EE" w:rsidRDefault="0046415E" w:rsidP="0046415E">
      <w:pPr>
        <w:widowControl/>
        <w:autoSpaceDE/>
        <w:autoSpaceDN/>
        <w:adjustRightInd/>
        <w:ind w:left="3261"/>
        <w:jc w:val="center"/>
        <w:rPr>
          <w:rFonts w:eastAsia="Times New Roman"/>
          <w:b/>
          <w:bCs/>
          <w:sz w:val="28"/>
          <w:szCs w:val="28"/>
        </w:rPr>
      </w:pPr>
      <w:r w:rsidRPr="001258EE">
        <w:rPr>
          <w:rFonts w:eastAsia="Times New Roman"/>
          <w:b/>
          <w:bCs/>
          <w:sz w:val="28"/>
          <w:szCs w:val="28"/>
        </w:rPr>
        <w:t>г. Избербаш, ул. Победы №19</w:t>
      </w:r>
    </w:p>
    <w:p w:rsidR="0046415E" w:rsidRPr="001258EE" w:rsidRDefault="0046415E" w:rsidP="0046415E">
      <w:pPr>
        <w:widowControl/>
        <w:autoSpaceDE/>
        <w:autoSpaceDN/>
        <w:adjustRightInd/>
        <w:ind w:left="3261"/>
        <w:jc w:val="center"/>
        <w:rPr>
          <w:rFonts w:eastAsia="Times New Roman"/>
          <w:b/>
          <w:bCs/>
          <w:sz w:val="28"/>
          <w:szCs w:val="28"/>
        </w:rPr>
      </w:pPr>
      <w:r w:rsidRPr="001258EE">
        <w:rPr>
          <w:rFonts w:eastAsia="Times New Roman"/>
          <w:b/>
          <w:bCs/>
          <w:sz w:val="28"/>
          <w:szCs w:val="28"/>
        </w:rPr>
        <w:t>Тел./факс: 8(87245)2-67-41</w:t>
      </w:r>
    </w:p>
    <w:p w:rsidR="0046415E" w:rsidRPr="001258EE" w:rsidRDefault="0046415E" w:rsidP="0046415E">
      <w:pPr>
        <w:widowControl/>
        <w:autoSpaceDE/>
        <w:autoSpaceDN/>
        <w:adjustRightInd/>
        <w:ind w:left="3261"/>
        <w:jc w:val="center"/>
        <w:rPr>
          <w:rFonts w:eastAsia="Times New Roman"/>
          <w:b/>
          <w:bCs/>
          <w:sz w:val="28"/>
          <w:szCs w:val="28"/>
        </w:rPr>
      </w:pPr>
      <w:r w:rsidRPr="001258EE">
        <w:rPr>
          <w:rFonts w:eastAsia="Times New Roman"/>
          <w:b/>
          <w:bCs/>
          <w:sz w:val="28"/>
          <w:szCs w:val="28"/>
        </w:rPr>
        <w:t xml:space="preserve">Электронная почта: </w:t>
      </w:r>
      <w:hyperlink r:id="rId10" w:history="1">
        <w:r w:rsidRPr="001258EE">
          <w:rPr>
            <w:rFonts w:eastAsia="Times New Roman"/>
            <w:color w:val="0000FF"/>
            <w:sz w:val="28"/>
            <w:szCs w:val="28"/>
            <w:u w:val="single"/>
          </w:rPr>
          <w:t>izb.school.12@mail.ru</w:t>
        </w:r>
      </w:hyperlink>
    </w:p>
    <w:p w:rsidR="0046415E" w:rsidRPr="001258EE" w:rsidRDefault="0046415E" w:rsidP="0046415E">
      <w:pPr>
        <w:widowControl/>
        <w:autoSpaceDE/>
        <w:autoSpaceDN/>
        <w:adjustRightInd/>
        <w:ind w:left="3261"/>
        <w:jc w:val="center"/>
        <w:rPr>
          <w:rFonts w:eastAsia="Times New Roman"/>
          <w:b/>
          <w:bCs/>
          <w:sz w:val="28"/>
          <w:szCs w:val="28"/>
        </w:rPr>
      </w:pPr>
      <w:r w:rsidRPr="001258EE">
        <w:rPr>
          <w:rFonts w:eastAsia="Times New Roman"/>
          <w:b/>
          <w:sz w:val="28"/>
          <w:szCs w:val="28"/>
        </w:rPr>
        <w:t xml:space="preserve">Школьный сайт: </w:t>
      </w:r>
      <w:hyperlink r:id="rId11" w:history="1">
        <w:r w:rsidRPr="001258EE">
          <w:rPr>
            <w:rFonts w:eastAsia="Times New Roman"/>
            <w:color w:val="0000FF"/>
            <w:sz w:val="28"/>
            <w:szCs w:val="28"/>
            <w:u w:val="single"/>
            <w:lang w:val="en-US"/>
          </w:rPr>
          <w:t>http</w:t>
        </w:r>
        <w:r w:rsidRPr="001258EE">
          <w:rPr>
            <w:rFonts w:eastAsia="Times New Roman"/>
            <w:color w:val="0000FF"/>
            <w:sz w:val="28"/>
            <w:szCs w:val="28"/>
            <w:u w:val="single"/>
          </w:rPr>
          <w:t>://</w:t>
        </w:r>
        <w:proofErr w:type="spellStart"/>
        <w:r w:rsidRPr="001258EE">
          <w:rPr>
            <w:rFonts w:eastAsia="Times New Roman"/>
            <w:color w:val="0000FF"/>
            <w:sz w:val="28"/>
            <w:szCs w:val="28"/>
            <w:u w:val="single"/>
            <w:lang w:val="en-US"/>
          </w:rPr>
          <w:t>izberbash</w:t>
        </w:r>
        <w:proofErr w:type="spellEnd"/>
        <w:r w:rsidRPr="001258EE">
          <w:rPr>
            <w:rFonts w:eastAsia="Times New Roman"/>
            <w:color w:val="0000FF"/>
            <w:sz w:val="28"/>
            <w:szCs w:val="28"/>
            <w:u w:val="single"/>
          </w:rPr>
          <w:t>12.</w:t>
        </w:r>
        <w:proofErr w:type="spellStart"/>
        <w:r w:rsidRPr="001258EE">
          <w:rPr>
            <w:rFonts w:eastAsia="Times New Roman"/>
            <w:color w:val="0000FF"/>
            <w:sz w:val="28"/>
            <w:szCs w:val="28"/>
            <w:u w:val="single"/>
            <w:lang w:val="en-US"/>
          </w:rPr>
          <w:t>dagschool</w:t>
        </w:r>
        <w:proofErr w:type="spellEnd"/>
        <w:r w:rsidRPr="001258EE">
          <w:rPr>
            <w:rFonts w:eastAsia="Times New Roman"/>
            <w:color w:val="0000FF"/>
            <w:sz w:val="28"/>
            <w:szCs w:val="28"/>
            <w:u w:val="single"/>
          </w:rPr>
          <w:t>.</w:t>
        </w:r>
        <w:r w:rsidRPr="001258EE">
          <w:rPr>
            <w:rFonts w:eastAsia="Times New Roman"/>
            <w:color w:val="0000FF"/>
            <w:sz w:val="28"/>
            <w:szCs w:val="28"/>
            <w:u w:val="single"/>
            <w:lang w:val="en-US"/>
          </w:rPr>
          <w:t>com</w:t>
        </w:r>
      </w:hyperlink>
    </w:p>
    <w:p w:rsidR="0046415E" w:rsidRPr="001258EE" w:rsidRDefault="0046415E" w:rsidP="0046415E">
      <w:pPr>
        <w:widowControl/>
        <w:autoSpaceDE/>
        <w:autoSpaceDN/>
        <w:adjustRightInd/>
        <w:ind w:left="3261"/>
        <w:jc w:val="center"/>
        <w:rPr>
          <w:rFonts w:eastAsia="Times New Roman"/>
          <w:b/>
          <w:bCs/>
          <w:sz w:val="28"/>
          <w:szCs w:val="28"/>
        </w:rPr>
      </w:pPr>
    </w:p>
    <w:p w:rsidR="0046415E" w:rsidRPr="001258EE" w:rsidRDefault="0046415E" w:rsidP="0046415E">
      <w:pPr>
        <w:widowControl/>
        <w:autoSpaceDE/>
        <w:autoSpaceDN/>
        <w:adjustRightInd/>
        <w:ind w:left="3261"/>
        <w:jc w:val="center"/>
        <w:rPr>
          <w:rFonts w:eastAsia="Times New Roman"/>
          <w:b/>
          <w:bCs/>
          <w:sz w:val="28"/>
          <w:szCs w:val="28"/>
        </w:rPr>
      </w:pPr>
    </w:p>
    <w:p w:rsidR="0046415E" w:rsidRPr="001258EE" w:rsidRDefault="0046415E" w:rsidP="0046415E">
      <w:pPr>
        <w:widowControl/>
        <w:jc w:val="center"/>
        <w:rPr>
          <w:rFonts w:eastAsia="Times New Roman"/>
          <w:b/>
          <w:bCs/>
          <w:sz w:val="28"/>
          <w:szCs w:val="28"/>
        </w:rPr>
      </w:pPr>
    </w:p>
    <w:p w:rsidR="0046415E" w:rsidRPr="001258EE" w:rsidRDefault="0046415E" w:rsidP="0046415E">
      <w:pPr>
        <w:widowControl/>
        <w:jc w:val="center"/>
        <w:rPr>
          <w:rFonts w:eastAsia="Times New Roman"/>
          <w:b/>
          <w:bCs/>
          <w:sz w:val="28"/>
          <w:szCs w:val="28"/>
        </w:rPr>
      </w:pPr>
    </w:p>
    <w:p w:rsidR="0046415E" w:rsidRPr="001258EE" w:rsidRDefault="0046415E" w:rsidP="00986785">
      <w:pPr>
        <w:widowControl/>
        <w:jc w:val="right"/>
        <w:rPr>
          <w:rFonts w:eastAsia="Times New Roman"/>
          <w:b/>
          <w:bCs/>
          <w:sz w:val="28"/>
          <w:szCs w:val="28"/>
        </w:rPr>
      </w:pPr>
    </w:p>
    <w:p w:rsidR="0046415E" w:rsidRPr="001258EE" w:rsidRDefault="0046415E" w:rsidP="00986785">
      <w:pPr>
        <w:widowControl/>
        <w:autoSpaceDE/>
        <w:autoSpaceDN/>
        <w:adjustRightInd/>
        <w:jc w:val="right"/>
        <w:rPr>
          <w:rFonts w:eastAsia="Times New Roman"/>
          <w:b/>
        </w:rPr>
      </w:pPr>
      <w:r w:rsidRPr="001258EE">
        <w:rPr>
          <w:rFonts w:eastAsia="Times New Roman"/>
          <w:b/>
        </w:rPr>
        <w:t>УТВЕРЖДАЮ:</w:t>
      </w:r>
    </w:p>
    <w:p w:rsidR="0046415E" w:rsidRPr="001258EE" w:rsidRDefault="0046415E" w:rsidP="00986785">
      <w:pPr>
        <w:widowControl/>
        <w:autoSpaceDE/>
        <w:autoSpaceDN/>
        <w:adjustRightInd/>
        <w:jc w:val="right"/>
        <w:rPr>
          <w:rFonts w:eastAsia="Times New Roman"/>
        </w:rPr>
      </w:pPr>
      <w:r w:rsidRPr="001258EE">
        <w:rPr>
          <w:rFonts w:eastAsia="Times New Roman"/>
        </w:rPr>
        <w:t>Директор МКОУ «СОШ №12»</w:t>
      </w:r>
    </w:p>
    <w:p w:rsidR="0046415E" w:rsidRPr="001258EE" w:rsidRDefault="0046415E" w:rsidP="00986785">
      <w:pPr>
        <w:widowControl/>
        <w:autoSpaceDE/>
        <w:autoSpaceDN/>
        <w:adjustRightInd/>
        <w:jc w:val="right"/>
        <w:rPr>
          <w:rFonts w:eastAsia="Times New Roman"/>
        </w:rPr>
      </w:pPr>
      <w:bookmarkStart w:id="0" w:name="_GoBack"/>
      <w:bookmarkEnd w:id="0"/>
      <w:r>
        <w:rPr>
          <w:rFonts w:eastAsia="Times New Roman"/>
        </w:rPr>
        <w:t>______</w:t>
      </w:r>
      <w:proofErr w:type="spellStart"/>
      <w:r w:rsidRPr="001258EE">
        <w:rPr>
          <w:rFonts w:eastAsia="Times New Roman"/>
        </w:rPr>
        <w:t>Шебединова</w:t>
      </w:r>
      <w:proofErr w:type="spellEnd"/>
      <w:r w:rsidRPr="001258EE">
        <w:rPr>
          <w:rFonts w:eastAsia="Times New Roman"/>
        </w:rPr>
        <w:t xml:space="preserve"> М.У.</w:t>
      </w:r>
    </w:p>
    <w:p w:rsidR="0046415E" w:rsidRPr="001258EE" w:rsidRDefault="0046415E" w:rsidP="0046415E">
      <w:pPr>
        <w:widowControl/>
        <w:autoSpaceDE/>
        <w:autoSpaceDN/>
        <w:adjustRightInd/>
        <w:jc w:val="center"/>
        <w:rPr>
          <w:rFonts w:eastAsia="Times New Roman"/>
          <w:b/>
          <w:sz w:val="28"/>
          <w:szCs w:val="28"/>
        </w:rPr>
      </w:pPr>
    </w:p>
    <w:p w:rsidR="00450C36" w:rsidRDefault="00450C36" w:rsidP="0046415E">
      <w:pPr>
        <w:pStyle w:val="Style7"/>
        <w:widowControl/>
        <w:spacing w:before="82" w:line="276" w:lineRule="auto"/>
        <w:ind w:left="1416"/>
        <w:rPr>
          <w:rStyle w:val="FontStyle26"/>
          <w:sz w:val="72"/>
          <w:szCs w:val="72"/>
        </w:rPr>
      </w:pPr>
    </w:p>
    <w:p w:rsidR="0046415E" w:rsidRPr="00450C36" w:rsidRDefault="0046415E" w:rsidP="0046415E">
      <w:pPr>
        <w:pStyle w:val="Style7"/>
        <w:widowControl/>
        <w:spacing w:before="82" w:line="276" w:lineRule="auto"/>
        <w:ind w:left="1416"/>
        <w:rPr>
          <w:rStyle w:val="FontStyle26"/>
          <w:sz w:val="96"/>
          <w:szCs w:val="96"/>
        </w:rPr>
      </w:pPr>
      <w:r w:rsidRPr="00450C36">
        <w:rPr>
          <w:rStyle w:val="FontStyle26"/>
          <w:sz w:val="96"/>
          <w:szCs w:val="96"/>
        </w:rPr>
        <w:t>План</w:t>
      </w:r>
    </w:p>
    <w:p w:rsidR="0046415E" w:rsidRDefault="0046415E" w:rsidP="00450C36">
      <w:pPr>
        <w:pStyle w:val="Style7"/>
        <w:widowControl/>
        <w:spacing w:before="82" w:line="276" w:lineRule="auto"/>
        <w:rPr>
          <w:rStyle w:val="FontStyle26"/>
          <w:sz w:val="72"/>
          <w:szCs w:val="72"/>
        </w:rPr>
      </w:pPr>
      <w:r w:rsidRPr="001258EE">
        <w:rPr>
          <w:rStyle w:val="FontStyle26"/>
          <w:sz w:val="72"/>
          <w:szCs w:val="72"/>
        </w:rPr>
        <w:t xml:space="preserve">работы </w:t>
      </w:r>
      <w:r>
        <w:rPr>
          <w:rStyle w:val="FontStyle26"/>
          <w:sz w:val="72"/>
          <w:szCs w:val="72"/>
        </w:rPr>
        <w:t>МКОУ «СОШ №12»</w:t>
      </w:r>
    </w:p>
    <w:p w:rsidR="0046415E" w:rsidRDefault="0046415E" w:rsidP="00450C36">
      <w:pPr>
        <w:pStyle w:val="Style7"/>
        <w:widowControl/>
        <w:spacing w:before="82" w:line="276" w:lineRule="auto"/>
        <w:rPr>
          <w:rStyle w:val="FontStyle26"/>
          <w:sz w:val="72"/>
          <w:szCs w:val="72"/>
        </w:rPr>
      </w:pPr>
      <w:r>
        <w:rPr>
          <w:rStyle w:val="FontStyle26"/>
          <w:sz w:val="72"/>
          <w:szCs w:val="72"/>
        </w:rPr>
        <w:t>с</w:t>
      </w:r>
      <w:r w:rsidRPr="001258EE">
        <w:rPr>
          <w:rStyle w:val="FontStyle26"/>
          <w:sz w:val="72"/>
          <w:szCs w:val="72"/>
        </w:rPr>
        <w:t xml:space="preserve"> молод</w:t>
      </w:r>
      <w:r>
        <w:rPr>
          <w:rStyle w:val="FontStyle26"/>
          <w:sz w:val="72"/>
          <w:szCs w:val="72"/>
        </w:rPr>
        <w:t>ыми</w:t>
      </w:r>
      <w:r w:rsidRPr="001258EE">
        <w:rPr>
          <w:rStyle w:val="FontStyle26"/>
          <w:sz w:val="72"/>
          <w:szCs w:val="72"/>
        </w:rPr>
        <w:t xml:space="preserve"> </w:t>
      </w:r>
      <w:r>
        <w:rPr>
          <w:rStyle w:val="FontStyle26"/>
          <w:sz w:val="72"/>
          <w:szCs w:val="72"/>
        </w:rPr>
        <w:t>специалистами</w:t>
      </w:r>
    </w:p>
    <w:p w:rsidR="0046415E" w:rsidRDefault="0046415E" w:rsidP="00450C36">
      <w:pPr>
        <w:pStyle w:val="Style7"/>
        <w:widowControl/>
        <w:spacing w:before="82" w:line="276" w:lineRule="auto"/>
        <w:rPr>
          <w:rStyle w:val="FontStyle26"/>
          <w:sz w:val="72"/>
          <w:szCs w:val="72"/>
        </w:rPr>
      </w:pPr>
      <w:r w:rsidRPr="001258EE">
        <w:rPr>
          <w:rStyle w:val="FontStyle26"/>
          <w:sz w:val="72"/>
          <w:szCs w:val="72"/>
        </w:rPr>
        <w:t>на 201</w:t>
      </w:r>
      <w:r w:rsidR="005D6663">
        <w:rPr>
          <w:rStyle w:val="FontStyle26"/>
          <w:sz w:val="72"/>
          <w:szCs w:val="72"/>
        </w:rPr>
        <w:t>8</w:t>
      </w:r>
      <w:r w:rsidRPr="001258EE">
        <w:rPr>
          <w:rStyle w:val="FontStyle26"/>
          <w:sz w:val="72"/>
          <w:szCs w:val="72"/>
        </w:rPr>
        <w:t xml:space="preserve"> </w:t>
      </w:r>
      <w:r w:rsidR="00450C36">
        <w:rPr>
          <w:rStyle w:val="FontStyle26"/>
          <w:sz w:val="72"/>
          <w:szCs w:val="72"/>
        </w:rPr>
        <w:t>–</w:t>
      </w:r>
      <w:r w:rsidRPr="001258EE">
        <w:rPr>
          <w:rStyle w:val="FontStyle26"/>
          <w:sz w:val="72"/>
          <w:szCs w:val="72"/>
        </w:rPr>
        <w:t xml:space="preserve"> 20</w:t>
      </w:r>
      <w:r w:rsidR="00450C36">
        <w:rPr>
          <w:rStyle w:val="FontStyle26"/>
          <w:sz w:val="72"/>
          <w:szCs w:val="72"/>
        </w:rPr>
        <w:t>1</w:t>
      </w:r>
      <w:r w:rsidR="005D6663">
        <w:rPr>
          <w:rStyle w:val="FontStyle26"/>
          <w:sz w:val="72"/>
          <w:szCs w:val="72"/>
        </w:rPr>
        <w:t>9</w:t>
      </w:r>
      <w:r w:rsidR="00450C36">
        <w:rPr>
          <w:rStyle w:val="FontStyle26"/>
          <w:sz w:val="72"/>
          <w:szCs w:val="72"/>
        </w:rPr>
        <w:t xml:space="preserve"> учебный год</w:t>
      </w:r>
      <w:r>
        <w:rPr>
          <w:rStyle w:val="FontStyle26"/>
          <w:sz w:val="72"/>
          <w:szCs w:val="72"/>
        </w:rPr>
        <w:t>.</w:t>
      </w:r>
    </w:p>
    <w:p w:rsidR="0046415E" w:rsidRPr="001258EE" w:rsidRDefault="0046415E" w:rsidP="00450C36">
      <w:pPr>
        <w:pStyle w:val="Style7"/>
        <w:widowControl/>
        <w:spacing w:before="82" w:line="276" w:lineRule="auto"/>
        <w:rPr>
          <w:rStyle w:val="FontStyle26"/>
          <w:sz w:val="72"/>
          <w:szCs w:val="72"/>
        </w:rPr>
      </w:pPr>
    </w:p>
    <w:p w:rsidR="0046415E" w:rsidRPr="001258EE" w:rsidRDefault="0046415E" w:rsidP="0046415E">
      <w:pPr>
        <w:widowControl/>
        <w:autoSpaceDE/>
        <w:autoSpaceDN/>
        <w:adjustRightInd/>
        <w:jc w:val="center"/>
        <w:rPr>
          <w:rFonts w:eastAsia="Times New Roman"/>
          <w:b/>
          <w:sz w:val="52"/>
          <w:szCs w:val="52"/>
        </w:rPr>
      </w:pPr>
    </w:p>
    <w:p w:rsidR="0046415E" w:rsidRPr="001258EE" w:rsidRDefault="0046415E" w:rsidP="0046415E">
      <w:pPr>
        <w:widowControl/>
        <w:autoSpaceDE/>
        <w:autoSpaceDN/>
        <w:adjustRightInd/>
        <w:ind w:left="-284" w:firstLine="142"/>
        <w:jc w:val="center"/>
        <w:rPr>
          <w:rFonts w:eastAsia="Times New Roman"/>
          <w:b/>
          <w:sz w:val="44"/>
          <w:szCs w:val="44"/>
        </w:rPr>
      </w:pPr>
      <w:proofErr w:type="spellStart"/>
      <w:r w:rsidRPr="001258EE">
        <w:rPr>
          <w:rFonts w:eastAsia="Times New Roman"/>
          <w:b/>
          <w:sz w:val="36"/>
          <w:szCs w:val="36"/>
        </w:rPr>
        <w:t>Шамхалова</w:t>
      </w:r>
      <w:proofErr w:type="spellEnd"/>
      <w:r w:rsidRPr="001258EE">
        <w:rPr>
          <w:rFonts w:eastAsia="Times New Roman"/>
          <w:b/>
          <w:sz w:val="36"/>
          <w:szCs w:val="36"/>
        </w:rPr>
        <w:t xml:space="preserve"> С</w:t>
      </w:r>
      <w:r>
        <w:rPr>
          <w:rFonts w:eastAsia="Times New Roman"/>
          <w:b/>
          <w:sz w:val="36"/>
          <w:szCs w:val="36"/>
        </w:rPr>
        <w:t>.Р.</w:t>
      </w:r>
    </w:p>
    <w:p w:rsidR="0046415E" w:rsidRPr="001258EE" w:rsidRDefault="0046415E" w:rsidP="0046415E">
      <w:pPr>
        <w:widowControl/>
        <w:autoSpaceDE/>
        <w:autoSpaceDN/>
        <w:adjustRightInd/>
        <w:ind w:left="-284" w:firstLine="142"/>
        <w:jc w:val="center"/>
        <w:rPr>
          <w:rFonts w:eastAsia="Times New Roman"/>
          <w:b/>
          <w:sz w:val="36"/>
          <w:szCs w:val="36"/>
        </w:rPr>
      </w:pPr>
      <w:r w:rsidRPr="001258EE">
        <w:rPr>
          <w:rFonts w:eastAsia="Times New Roman"/>
          <w:b/>
          <w:sz w:val="36"/>
          <w:szCs w:val="36"/>
        </w:rPr>
        <w:t>Зам. директора по УВР</w:t>
      </w:r>
    </w:p>
    <w:p w:rsidR="0046415E" w:rsidRPr="001258EE" w:rsidRDefault="0046415E" w:rsidP="0046415E">
      <w:pPr>
        <w:widowControl/>
        <w:autoSpaceDE/>
        <w:autoSpaceDN/>
        <w:adjustRightInd/>
        <w:ind w:left="-284" w:firstLine="142"/>
        <w:jc w:val="center"/>
        <w:rPr>
          <w:rFonts w:eastAsia="Times New Roman"/>
          <w:b/>
          <w:sz w:val="36"/>
          <w:szCs w:val="36"/>
        </w:rPr>
      </w:pPr>
    </w:p>
    <w:p w:rsidR="0046415E" w:rsidRPr="001258EE" w:rsidRDefault="0046415E" w:rsidP="0046415E">
      <w:pPr>
        <w:widowControl/>
        <w:autoSpaceDE/>
        <w:autoSpaceDN/>
        <w:adjustRightInd/>
        <w:ind w:left="-284" w:firstLine="142"/>
        <w:jc w:val="center"/>
        <w:rPr>
          <w:rFonts w:eastAsia="Times New Roman"/>
          <w:b/>
          <w:sz w:val="44"/>
          <w:szCs w:val="44"/>
        </w:rPr>
      </w:pPr>
    </w:p>
    <w:p w:rsidR="0046415E" w:rsidRPr="001258EE" w:rsidRDefault="0046415E" w:rsidP="0046415E">
      <w:pPr>
        <w:widowControl/>
        <w:autoSpaceDE/>
        <w:autoSpaceDN/>
        <w:adjustRightInd/>
        <w:ind w:left="-284" w:firstLine="142"/>
        <w:jc w:val="center"/>
        <w:rPr>
          <w:rFonts w:eastAsia="Times New Roman"/>
          <w:b/>
          <w:sz w:val="44"/>
          <w:szCs w:val="44"/>
        </w:rPr>
      </w:pPr>
    </w:p>
    <w:p w:rsidR="0046415E" w:rsidRPr="001258EE" w:rsidRDefault="0046415E" w:rsidP="0046415E">
      <w:pPr>
        <w:widowControl/>
        <w:jc w:val="center"/>
        <w:rPr>
          <w:rFonts w:eastAsia="Times New Roman"/>
          <w:b/>
          <w:bCs/>
          <w:sz w:val="28"/>
          <w:szCs w:val="28"/>
        </w:rPr>
      </w:pPr>
    </w:p>
    <w:p w:rsidR="0046415E" w:rsidRPr="001258EE" w:rsidRDefault="0046415E" w:rsidP="0046415E">
      <w:pPr>
        <w:widowControl/>
        <w:jc w:val="center"/>
        <w:rPr>
          <w:rFonts w:eastAsia="Times New Roman"/>
          <w:b/>
          <w:bCs/>
          <w:sz w:val="28"/>
          <w:szCs w:val="28"/>
        </w:rPr>
      </w:pPr>
    </w:p>
    <w:p w:rsidR="0046415E" w:rsidRDefault="0046415E" w:rsidP="0046415E">
      <w:pPr>
        <w:widowControl/>
        <w:jc w:val="center"/>
        <w:rPr>
          <w:rFonts w:eastAsia="Times New Roman"/>
          <w:b/>
          <w:bCs/>
          <w:sz w:val="28"/>
          <w:szCs w:val="28"/>
        </w:rPr>
      </w:pPr>
      <w:r w:rsidRPr="001258EE">
        <w:rPr>
          <w:rFonts w:eastAsia="Times New Roman"/>
          <w:b/>
          <w:bCs/>
          <w:sz w:val="28"/>
          <w:szCs w:val="28"/>
        </w:rPr>
        <w:t>Избербаш 201</w:t>
      </w:r>
      <w:r w:rsidR="0094434F">
        <w:rPr>
          <w:rFonts w:eastAsia="Times New Roman"/>
          <w:b/>
          <w:bCs/>
          <w:sz w:val="28"/>
          <w:szCs w:val="28"/>
        </w:rPr>
        <w:t>8</w:t>
      </w:r>
      <w:r w:rsidRPr="001258EE">
        <w:rPr>
          <w:rFonts w:eastAsia="Times New Roman"/>
          <w:b/>
          <w:bCs/>
          <w:sz w:val="28"/>
          <w:szCs w:val="28"/>
        </w:rPr>
        <w:t>г.</w:t>
      </w:r>
    </w:p>
    <w:p w:rsidR="00450C36" w:rsidRDefault="00450C36" w:rsidP="0046415E">
      <w:pPr>
        <w:widowControl/>
        <w:jc w:val="center"/>
        <w:rPr>
          <w:rFonts w:eastAsia="Times New Roman"/>
          <w:b/>
          <w:bCs/>
          <w:sz w:val="28"/>
          <w:szCs w:val="28"/>
        </w:rPr>
      </w:pPr>
    </w:p>
    <w:p w:rsidR="00450C36" w:rsidRDefault="00450C36" w:rsidP="0046415E">
      <w:pPr>
        <w:widowControl/>
        <w:jc w:val="center"/>
        <w:rPr>
          <w:rFonts w:eastAsia="Times New Roman"/>
          <w:b/>
          <w:bCs/>
          <w:sz w:val="28"/>
          <w:szCs w:val="28"/>
        </w:rPr>
      </w:pPr>
    </w:p>
    <w:p w:rsidR="00450C36" w:rsidRDefault="00450C36" w:rsidP="0046415E">
      <w:pPr>
        <w:widowControl/>
        <w:jc w:val="center"/>
        <w:rPr>
          <w:rFonts w:eastAsia="Times New Roman"/>
          <w:b/>
          <w:bCs/>
          <w:sz w:val="28"/>
          <w:szCs w:val="28"/>
        </w:rPr>
      </w:pPr>
    </w:p>
    <w:p w:rsidR="00450C36" w:rsidRDefault="00450C36" w:rsidP="0046415E">
      <w:pPr>
        <w:widowControl/>
        <w:jc w:val="center"/>
        <w:rPr>
          <w:rFonts w:eastAsia="Times New Roman"/>
          <w:b/>
          <w:bCs/>
          <w:sz w:val="28"/>
          <w:szCs w:val="28"/>
        </w:rPr>
      </w:pPr>
    </w:p>
    <w:p w:rsidR="00450C36" w:rsidRDefault="00450C36" w:rsidP="0046415E">
      <w:pPr>
        <w:widowControl/>
        <w:jc w:val="center"/>
        <w:rPr>
          <w:rFonts w:eastAsia="Times New Roman"/>
          <w:b/>
          <w:bCs/>
          <w:sz w:val="28"/>
          <w:szCs w:val="28"/>
        </w:rPr>
      </w:pPr>
    </w:p>
    <w:p w:rsidR="00450C36" w:rsidRDefault="00450C36" w:rsidP="0046415E">
      <w:pPr>
        <w:widowControl/>
        <w:jc w:val="center"/>
        <w:rPr>
          <w:rFonts w:eastAsia="Times New Roman"/>
          <w:b/>
          <w:bCs/>
          <w:sz w:val="28"/>
          <w:szCs w:val="28"/>
        </w:rPr>
      </w:pPr>
    </w:p>
    <w:p w:rsidR="00450C36" w:rsidRDefault="00450C36" w:rsidP="0046415E">
      <w:pPr>
        <w:widowControl/>
        <w:jc w:val="center"/>
        <w:rPr>
          <w:rFonts w:eastAsia="Times New Roman"/>
          <w:b/>
          <w:bCs/>
          <w:sz w:val="28"/>
          <w:szCs w:val="28"/>
        </w:rPr>
      </w:pPr>
    </w:p>
    <w:p w:rsidR="00450C36" w:rsidRDefault="00450C36" w:rsidP="0046415E">
      <w:pPr>
        <w:widowControl/>
        <w:jc w:val="center"/>
        <w:rPr>
          <w:rFonts w:eastAsia="Times New Roman"/>
          <w:b/>
          <w:bCs/>
          <w:sz w:val="28"/>
          <w:szCs w:val="28"/>
        </w:rPr>
      </w:pPr>
    </w:p>
    <w:p w:rsidR="00450C36" w:rsidRDefault="00450C36" w:rsidP="0046415E">
      <w:pPr>
        <w:widowControl/>
        <w:jc w:val="center"/>
        <w:rPr>
          <w:rFonts w:eastAsia="Times New Roman"/>
          <w:b/>
          <w:bCs/>
          <w:sz w:val="28"/>
          <w:szCs w:val="28"/>
        </w:rPr>
      </w:pPr>
    </w:p>
    <w:p w:rsidR="00450C36" w:rsidRDefault="00450C36" w:rsidP="0046415E">
      <w:pPr>
        <w:widowControl/>
        <w:jc w:val="center"/>
        <w:rPr>
          <w:rFonts w:eastAsia="Times New Roman"/>
          <w:b/>
          <w:bCs/>
          <w:sz w:val="28"/>
          <w:szCs w:val="28"/>
        </w:rPr>
      </w:pPr>
    </w:p>
    <w:p w:rsidR="00450C36" w:rsidRDefault="00450C36" w:rsidP="0046415E">
      <w:pPr>
        <w:widowControl/>
        <w:jc w:val="center"/>
        <w:rPr>
          <w:rFonts w:eastAsia="Times New Roman"/>
          <w:b/>
          <w:bCs/>
          <w:sz w:val="28"/>
          <w:szCs w:val="28"/>
        </w:rPr>
      </w:pPr>
    </w:p>
    <w:p w:rsidR="00450C36" w:rsidRDefault="00450C36" w:rsidP="0046415E">
      <w:pPr>
        <w:widowControl/>
        <w:jc w:val="center"/>
        <w:rPr>
          <w:rFonts w:eastAsia="Times New Roman"/>
          <w:b/>
          <w:bCs/>
          <w:sz w:val="28"/>
          <w:szCs w:val="28"/>
        </w:rPr>
      </w:pPr>
    </w:p>
    <w:p w:rsidR="00450C36" w:rsidRPr="001258EE" w:rsidRDefault="00450C36" w:rsidP="0046415E">
      <w:pPr>
        <w:widowControl/>
        <w:jc w:val="center"/>
        <w:rPr>
          <w:rFonts w:eastAsia="Times New Roman"/>
          <w:b/>
          <w:bCs/>
          <w:sz w:val="28"/>
          <w:szCs w:val="28"/>
        </w:rPr>
      </w:pPr>
    </w:p>
    <w:p w:rsidR="0046415E" w:rsidRDefault="0046415E" w:rsidP="0046415E">
      <w:pPr>
        <w:pStyle w:val="Style14"/>
        <w:widowControl/>
        <w:tabs>
          <w:tab w:val="left" w:pos="240"/>
        </w:tabs>
        <w:jc w:val="center"/>
        <w:rPr>
          <w:rStyle w:val="FontStyle31"/>
        </w:rPr>
      </w:pPr>
    </w:p>
    <w:tbl>
      <w:tblPr>
        <w:tblStyle w:val="a6"/>
        <w:tblW w:w="13716" w:type="dxa"/>
        <w:tblInd w:w="-1026" w:type="dxa"/>
        <w:tblLook w:val="04A0" w:firstRow="1" w:lastRow="0" w:firstColumn="1" w:lastColumn="0" w:noHBand="0" w:noVBand="1"/>
      </w:tblPr>
      <w:tblGrid>
        <w:gridCol w:w="2975"/>
        <w:gridCol w:w="5252"/>
        <w:gridCol w:w="1276"/>
        <w:gridCol w:w="2225"/>
        <w:gridCol w:w="1988"/>
      </w:tblGrid>
      <w:tr w:rsidR="00450C36" w:rsidRPr="00450C36" w:rsidTr="0094434F">
        <w:tc>
          <w:tcPr>
            <w:tcW w:w="2975" w:type="dxa"/>
          </w:tcPr>
          <w:p w:rsidR="00450C36" w:rsidRPr="00422004" w:rsidRDefault="00450C36" w:rsidP="00EF58A3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b/>
                <w:sz w:val="28"/>
                <w:szCs w:val="28"/>
              </w:rPr>
            </w:pPr>
            <w:r w:rsidRPr="00422004">
              <w:rPr>
                <w:rFonts w:ascii="Times New Roman" w:eastAsia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5252" w:type="dxa"/>
          </w:tcPr>
          <w:p w:rsidR="00450C36" w:rsidRPr="00422004" w:rsidRDefault="00450C36" w:rsidP="00EF58A3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b/>
                <w:sz w:val="28"/>
                <w:szCs w:val="28"/>
              </w:rPr>
            </w:pPr>
            <w:r w:rsidRPr="00422004">
              <w:rPr>
                <w:rFonts w:ascii="Times New Roman" w:eastAsia="Times New Roman"/>
                <w:b/>
                <w:sz w:val="28"/>
                <w:szCs w:val="28"/>
              </w:rPr>
              <w:t>Краткий обзор рассматриваемых вопросов</w:t>
            </w:r>
          </w:p>
        </w:tc>
        <w:tc>
          <w:tcPr>
            <w:tcW w:w="1276" w:type="dxa"/>
          </w:tcPr>
          <w:p w:rsidR="00450C36" w:rsidRPr="00422004" w:rsidRDefault="00450C36" w:rsidP="00EF58A3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b/>
                <w:sz w:val="28"/>
                <w:szCs w:val="28"/>
              </w:rPr>
            </w:pPr>
            <w:r w:rsidRPr="00422004">
              <w:rPr>
                <w:rFonts w:ascii="Times New Roman" w:eastAsia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225" w:type="dxa"/>
          </w:tcPr>
          <w:p w:rsidR="00450C36" w:rsidRPr="00450C36" w:rsidRDefault="00450C36" w:rsidP="00EF58A3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b/>
                <w:sz w:val="28"/>
                <w:szCs w:val="28"/>
              </w:rPr>
            </w:pPr>
            <w:r w:rsidRPr="00450C36">
              <w:rPr>
                <w:rFonts w:ascii="Times New Roman" w:eastAsia="Times New Roman"/>
                <w:b/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1988" w:type="dxa"/>
          </w:tcPr>
          <w:p w:rsidR="00450C36" w:rsidRPr="00450C36" w:rsidRDefault="00450C36" w:rsidP="00EF58A3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b/>
                <w:sz w:val="28"/>
                <w:szCs w:val="28"/>
              </w:rPr>
            </w:pPr>
            <w:r w:rsidRPr="00450C36">
              <w:rPr>
                <w:rFonts w:ascii="Times New Roman" w:eastAsia="Times New Roman"/>
                <w:b/>
                <w:sz w:val="28"/>
                <w:szCs w:val="28"/>
              </w:rPr>
              <w:t>Форма контроля</w:t>
            </w:r>
          </w:p>
        </w:tc>
      </w:tr>
      <w:tr w:rsidR="00450C36" w:rsidRPr="00450C36" w:rsidTr="0094434F">
        <w:tc>
          <w:tcPr>
            <w:tcW w:w="2975" w:type="dxa"/>
          </w:tcPr>
          <w:p w:rsidR="00450C36" w:rsidRPr="00422004" w:rsidRDefault="00450C36" w:rsidP="00A06198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22004">
              <w:rPr>
                <w:rFonts w:ascii="Times New Roman" w:eastAsia="Times New Roman"/>
                <w:sz w:val="28"/>
                <w:szCs w:val="28"/>
              </w:rPr>
              <w:t>Знакомство с учителем.</w:t>
            </w:r>
          </w:p>
        </w:tc>
        <w:tc>
          <w:tcPr>
            <w:tcW w:w="5252" w:type="dxa"/>
          </w:tcPr>
          <w:p w:rsidR="00450C36" w:rsidRPr="00422004" w:rsidRDefault="00450C36" w:rsidP="00A06198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22004">
              <w:rPr>
                <w:rFonts w:ascii="Times New Roman" w:eastAsia="Times New Roman"/>
                <w:sz w:val="28"/>
                <w:szCs w:val="28"/>
              </w:rPr>
              <w:t>Организационные мероприятия</w:t>
            </w:r>
          </w:p>
        </w:tc>
        <w:tc>
          <w:tcPr>
            <w:tcW w:w="1276" w:type="dxa"/>
          </w:tcPr>
          <w:p w:rsidR="00450C36" w:rsidRPr="00422004" w:rsidRDefault="00450C36" w:rsidP="00A06198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22004">
              <w:rPr>
                <w:rFonts w:ascii="Times New Roman" w:eastAsia="Times New Roman"/>
                <w:sz w:val="28"/>
                <w:szCs w:val="28"/>
              </w:rPr>
              <w:t>август</w:t>
            </w:r>
          </w:p>
        </w:tc>
        <w:tc>
          <w:tcPr>
            <w:tcW w:w="2225" w:type="dxa"/>
          </w:tcPr>
          <w:p w:rsidR="00450C36" w:rsidRPr="00450C36" w:rsidRDefault="00450C36" w:rsidP="00A06198">
            <w:pPr>
              <w:pStyle w:val="Style19"/>
              <w:widowControl/>
              <w:spacing w:line="240" w:lineRule="auto"/>
              <w:jc w:val="center"/>
              <w:rPr>
                <w:rStyle w:val="FontStyle31"/>
                <w:sz w:val="28"/>
                <w:szCs w:val="28"/>
              </w:rPr>
            </w:pPr>
            <w:r w:rsidRPr="00450C36">
              <w:rPr>
                <w:rStyle w:val="FontStyle31"/>
                <w:sz w:val="28"/>
                <w:szCs w:val="28"/>
              </w:rPr>
              <w:t>Зам. директора</w:t>
            </w:r>
          </w:p>
          <w:p w:rsidR="00450C36" w:rsidRPr="00450C36" w:rsidRDefault="00450C36" w:rsidP="00A06198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50C36">
              <w:rPr>
                <w:rStyle w:val="FontStyle31"/>
                <w:sz w:val="28"/>
                <w:szCs w:val="28"/>
              </w:rPr>
              <w:t>по УВР</w:t>
            </w:r>
          </w:p>
        </w:tc>
        <w:tc>
          <w:tcPr>
            <w:tcW w:w="1988" w:type="dxa"/>
          </w:tcPr>
          <w:p w:rsidR="00450C36" w:rsidRPr="00450C36" w:rsidRDefault="00450C36" w:rsidP="00A06198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</w:p>
        </w:tc>
      </w:tr>
      <w:tr w:rsidR="00450C36" w:rsidRPr="00450C36" w:rsidTr="0094434F">
        <w:tc>
          <w:tcPr>
            <w:tcW w:w="2975" w:type="dxa"/>
          </w:tcPr>
          <w:p w:rsidR="00450C36" w:rsidRPr="00422004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22004">
              <w:rPr>
                <w:rFonts w:ascii="Times New Roman" w:eastAsia="Times New Roman"/>
                <w:sz w:val="28"/>
                <w:szCs w:val="28"/>
              </w:rPr>
              <w:t>«Школа молодого специалиста»</w:t>
            </w:r>
          </w:p>
        </w:tc>
        <w:tc>
          <w:tcPr>
            <w:tcW w:w="5252" w:type="dxa"/>
          </w:tcPr>
          <w:p w:rsidR="00450C36" w:rsidRPr="00422004" w:rsidRDefault="00450C36" w:rsidP="00422004">
            <w:pPr>
              <w:widowControl/>
              <w:tabs>
                <w:tab w:val="left" w:pos="212"/>
              </w:tabs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22004">
              <w:rPr>
                <w:rFonts w:ascii="Times New Roman" w:eastAsia="Times New Roman"/>
                <w:sz w:val="28"/>
                <w:szCs w:val="28"/>
              </w:rPr>
              <w:t>Собеседование с молодым специалистом.</w:t>
            </w:r>
          </w:p>
          <w:p w:rsidR="00450C36" w:rsidRPr="00422004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22004">
              <w:rPr>
                <w:rFonts w:ascii="Times New Roman" w:eastAsia="Times New Roman"/>
                <w:sz w:val="28"/>
                <w:szCs w:val="28"/>
              </w:rPr>
              <w:t>Знакомство с традициями школы.</w:t>
            </w:r>
          </w:p>
          <w:p w:rsidR="00450C36" w:rsidRPr="00422004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22004">
              <w:rPr>
                <w:rFonts w:ascii="Times New Roman" w:eastAsia="Times New Roman"/>
                <w:sz w:val="28"/>
                <w:szCs w:val="28"/>
              </w:rPr>
              <w:t>Выбор и назначение наставников.</w:t>
            </w:r>
          </w:p>
          <w:p w:rsidR="00450C36" w:rsidRPr="00422004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22004">
              <w:rPr>
                <w:rFonts w:ascii="Times New Roman" w:eastAsia="Times New Roman"/>
                <w:sz w:val="28"/>
                <w:szCs w:val="28"/>
              </w:rPr>
              <w:t>Диагностика умений и навыков молодого учителя.</w:t>
            </w:r>
          </w:p>
          <w:p w:rsidR="00450C36" w:rsidRPr="00422004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22004">
              <w:rPr>
                <w:rFonts w:ascii="Times New Roman" w:eastAsia="Times New Roman"/>
                <w:sz w:val="28"/>
                <w:szCs w:val="28"/>
              </w:rPr>
              <w:t>Заполнение информационной карточки.</w:t>
            </w:r>
          </w:p>
          <w:p w:rsidR="00450C36" w:rsidRPr="00422004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22004">
              <w:rPr>
                <w:rFonts w:ascii="Times New Roman" w:eastAsia="Times New Roman"/>
                <w:sz w:val="28"/>
                <w:szCs w:val="28"/>
              </w:rPr>
              <w:t>Общая характеристика основных проблем начинающего педагога.</w:t>
            </w:r>
          </w:p>
          <w:p w:rsidR="00450C36" w:rsidRPr="00422004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22004">
              <w:rPr>
                <w:rFonts w:ascii="Times New Roman" w:eastAsia="Times New Roman"/>
                <w:sz w:val="28"/>
                <w:szCs w:val="28"/>
              </w:rPr>
              <w:t>Разработка и утверждение плана работы с молодыми специалистами.</w:t>
            </w:r>
          </w:p>
        </w:tc>
        <w:tc>
          <w:tcPr>
            <w:tcW w:w="1276" w:type="dxa"/>
          </w:tcPr>
          <w:p w:rsidR="00450C36" w:rsidRPr="00422004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22004">
              <w:rPr>
                <w:rFonts w:ascii="Times New Roman" w:eastAsia="Times New Roman"/>
                <w:sz w:val="28"/>
                <w:szCs w:val="28"/>
              </w:rPr>
              <w:t>август</w:t>
            </w:r>
          </w:p>
        </w:tc>
        <w:tc>
          <w:tcPr>
            <w:tcW w:w="2225" w:type="dxa"/>
          </w:tcPr>
          <w:p w:rsidR="00450C36" w:rsidRPr="00450C36" w:rsidRDefault="00450C36" w:rsidP="00422004">
            <w:pPr>
              <w:pStyle w:val="Style19"/>
              <w:widowControl/>
              <w:spacing w:line="240" w:lineRule="auto"/>
              <w:jc w:val="center"/>
              <w:rPr>
                <w:rStyle w:val="FontStyle31"/>
                <w:sz w:val="28"/>
                <w:szCs w:val="28"/>
              </w:rPr>
            </w:pPr>
            <w:r w:rsidRPr="00450C36">
              <w:rPr>
                <w:rStyle w:val="FontStyle31"/>
                <w:sz w:val="28"/>
                <w:szCs w:val="28"/>
              </w:rPr>
              <w:t>Зам. директора</w:t>
            </w:r>
          </w:p>
          <w:p w:rsidR="00450C36" w:rsidRPr="00450C36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50C36">
              <w:rPr>
                <w:rStyle w:val="FontStyle31"/>
                <w:sz w:val="28"/>
                <w:szCs w:val="28"/>
              </w:rPr>
              <w:t>по УВР и руководители ШМО, наставники</w:t>
            </w:r>
          </w:p>
        </w:tc>
        <w:tc>
          <w:tcPr>
            <w:tcW w:w="1988" w:type="dxa"/>
          </w:tcPr>
          <w:p w:rsidR="00450C36" w:rsidRPr="00450C36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</w:p>
        </w:tc>
      </w:tr>
      <w:tr w:rsidR="00450C36" w:rsidRPr="00450C36" w:rsidTr="0094434F">
        <w:tc>
          <w:tcPr>
            <w:tcW w:w="2975" w:type="dxa"/>
          </w:tcPr>
          <w:p w:rsidR="00450C36" w:rsidRPr="00422004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22004">
              <w:rPr>
                <w:rFonts w:ascii="Times New Roman" w:eastAsia="Times New Roman"/>
                <w:sz w:val="28"/>
                <w:szCs w:val="28"/>
              </w:rPr>
              <w:t>Изучение нормативно-правовой базы.</w:t>
            </w:r>
          </w:p>
          <w:p w:rsidR="00450C36" w:rsidRPr="00422004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22004">
              <w:rPr>
                <w:rFonts w:ascii="Times New Roman" w:eastAsia="Times New Roman"/>
                <w:sz w:val="28"/>
                <w:szCs w:val="28"/>
              </w:rPr>
              <w:t>Ведение документации.</w:t>
            </w:r>
          </w:p>
        </w:tc>
        <w:tc>
          <w:tcPr>
            <w:tcW w:w="5252" w:type="dxa"/>
          </w:tcPr>
          <w:p w:rsidR="00450C36" w:rsidRPr="00422004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22004">
              <w:rPr>
                <w:rFonts w:ascii="Times New Roman" w:eastAsia="Times New Roman"/>
                <w:sz w:val="28"/>
                <w:szCs w:val="28"/>
              </w:rPr>
              <w:t>Изучение «Закона об образовании», документов Министерства образования, локальных актов школы, включающих в себя положения о заполнении, ведении и проверке классных журналов, тетрадей и дневников учащихся; положение о предметном кружке, факультативе, курсе по выбору; положение о дежурном классе и дежурном учителе, документы.</w:t>
            </w:r>
          </w:p>
          <w:p w:rsidR="00450C36" w:rsidRPr="00422004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22004">
              <w:rPr>
                <w:rFonts w:ascii="Times New Roman" w:eastAsia="Times New Roman"/>
                <w:sz w:val="28"/>
                <w:szCs w:val="28"/>
              </w:rPr>
              <w:t>Знакомство с УМК, предметными программами.</w:t>
            </w:r>
          </w:p>
          <w:p w:rsidR="00450C36" w:rsidRPr="00422004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22004">
              <w:rPr>
                <w:rFonts w:ascii="Times New Roman" w:eastAsia="Times New Roman"/>
                <w:sz w:val="28"/>
                <w:szCs w:val="28"/>
              </w:rPr>
              <w:t>Коррекция календарных и поурочных планов молодых специалистов.</w:t>
            </w:r>
          </w:p>
        </w:tc>
        <w:tc>
          <w:tcPr>
            <w:tcW w:w="1276" w:type="dxa"/>
          </w:tcPr>
          <w:p w:rsidR="00450C36" w:rsidRPr="00422004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22004">
              <w:rPr>
                <w:rFonts w:ascii="Times New Roman" w:eastAsia="Times New Roman"/>
                <w:sz w:val="28"/>
                <w:szCs w:val="28"/>
              </w:rPr>
              <w:t>сентябрь</w:t>
            </w:r>
          </w:p>
        </w:tc>
        <w:tc>
          <w:tcPr>
            <w:tcW w:w="2225" w:type="dxa"/>
          </w:tcPr>
          <w:p w:rsidR="00450C36" w:rsidRPr="00450C36" w:rsidRDefault="00450C36" w:rsidP="00422004">
            <w:pPr>
              <w:pStyle w:val="Style19"/>
              <w:widowControl/>
              <w:spacing w:line="240" w:lineRule="auto"/>
              <w:jc w:val="center"/>
              <w:rPr>
                <w:rStyle w:val="FontStyle31"/>
                <w:sz w:val="28"/>
                <w:szCs w:val="28"/>
              </w:rPr>
            </w:pPr>
            <w:r w:rsidRPr="00450C36">
              <w:rPr>
                <w:rStyle w:val="FontStyle31"/>
                <w:sz w:val="28"/>
                <w:szCs w:val="28"/>
              </w:rPr>
              <w:t>Зам. директора</w:t>
            </w:r>
          </w:p>
          <w:p w:rsidR="00450C36" w:rsidRPr="00450C36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50C36">
              <w:rPr>
                <w:rStyle w:val="FontStyle31"/>
                <w:sz w:val="28"/>
                <w:szCs w:val="28"/>
              </w:rPr>
              <w:t>по УВР и руководители ШМО, наставники</w:t>
            </w:r>
          </w:p>
        </w:tc>
        <w:tc>
          <w:tcPr>
            <w:tcW w:w="1988" w:type="dxa"/>
          </w:tcPr>
          <w:p w:rsidR="00450C36" w:rsidRPr="00450C36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50C36">
              <w:rPr>
                <w:rStyle w:val="FontStyle31"/>
                <w:sz w:val="28"/>
                <w:szCs w:val="28"/>
              </w:rPr>
              <w:t>Анализ выполнения планируемой работы</w:t>
            </w:r>
          </w:p>
        </w:tc>
      </w:tr>
      <w:tr w:rsidR="00450C36" w:rsidRPr="00450C36" w:rsidTr="0094434F">
        <w:tc>
          <w:tcPr>
            <w:tcW w:w="2975" w:type="dxa"/>
          </w:tcPr>
          <w:p w:rsidR="00450C36" w:rsidRPr="00422004" w:rsidRDefault="0094434F" w:rsidP="0094434F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22004">
              <w:rPr>
                <w:rFonts w:ascii="Times New Roman" w:eastAsia="Times New Roman"/>
                <w:sz w:val="28"/>
                <w:szCs w:val="28"/>
              </w:rPr>
              <w:t xml:space="preserve">Требования к организации </w:t>
            </w:r>
            <w:r>
              <w:rPr>
                <w:rFonts w:ascii="Times New Roman" w:eastAsia="Times New Roman"/>
                <w:sz w:val="28"/>
                <w:szCs w:val="28"/>
              </w:rPr>
              <w:t>с</w:t>
            </w:r>
            <w:r w:rsidR="00450C36" w:rsidRPr="00422004">
              <w:rPr>
                <w:rFonts w:ascii="Times New Roman" w:eastAsia="Times New Roman"/>
                <w:sz w:val="28"/>
                <w:szCs w:val="28"/>
              </w:rPr>
              <w:t>овременн</w:t>
            </w:r>
            <w:r>
              <w:rPr>
                <w:rFonts w:ascii="Times New Roman" w:eastAsia="Times New Roman"/>
                <w:sz w:val="28"/>
                <w:szCs w:val="28"/>
              </w:rPr>
              <w:t xml:space="preserve">ого </w:t>
            </w:r>
            <w:r w:rsidR="00450C36" w:rsidRPr="00422004">
              <w:rPr>
                <w:rFonts w:ascii="Times New Roman" w:eastAsia="Times New Roman"/>
                <w:sz w:val="28"/>
                <w:szCs w:val="28"/>
              </w:rPr>
              <w:t>урок</w:t>
            </w:r>
            <w:r>
              <w:rPr>
                <w:rFonts w:ascii="Times New Roman" w:eastAsia="Times New Roman"/>
                <w:sz w:val="28"/>
                <w:szCs w:val="28"/>
              </w:rPr>
              <w:t>а по ФГОС ООО</w:t>
            </w:r>
            <w:r w:rsidR="00450C36" w:rsidRPr="00422004">
              <w:rPr>
                <w:rFonts w:ascii="Times New Roman" w:eastAsia="Times New Roman"/>
                <w:sz w:val="28"/>
                <w:szCs w:val="28"/>
              </w:rPr>
              <w:t xml:space="preserve">. </w:t>
            </w:r>
          </w:p>
        </w:tc>
        <w:tc>
          <w:tcPr>
            <w:tcW w:w="5252" w:type="dxa"/>
            <w:vAlign w:val="center"/>
          </w:tcPr>
          <w:p w:rsidR="00450C36" w:rsidRPr="00422004" w:rsidRDefault="00450C36" w:rsidP="00422004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22004">
              <w:rPr>
                <w:rFonts w:ascii="Times New Roman" w:eastAsia="Times New Roman"/>
                <w:sz w:val="28"/>
                <w:szCs w:val="28"/>
              </w:rPr>
              <w:t>Методические требования к уроку.</w:t>
            </w:r>
          </w:p>
          <w:p w:rsidR="00450C36" w:rsidRPr="00422004" w:rsidRDefault="00450C36" w:rsidP="00422004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22004">
              <w:rPr>
                <w:rFonts w:ascii="Times New Roman" w:eastAsia="Times New Roman"/>
                <w:sz w:val="28"/>
                <w:szCs w:val="28"/>
              </w:rPr>
              <w:t>Семинар-практикум «</w:t>
            </w:r>
            <w:r w:rsidR="0094434F">
              <w:rPr>
                <w:rFonts w:ascii="Times New Roman" w:eastAsia="Times New Roman"/>
                <w:sz w:val="28"/>
                <w:szCs w:val="28"/>
              </w:rPr>
              <w:t xml:space="preserve">… </w:t>
            </w:r>
            <w:r w:rsidRPr="00422004">
              <w:rPr>
                <w:rFonts w:ascii="Times New Roman" w:eastAsia="Times New Roman"/>
                <w:sz w:val="28"/>
                <w:szCs w:val="28"/>
              </w:rPr>
              <w:t>».</w:t>
            </w:r>
          </w:p>
          <w:p w:rsidR="00450C36" w:rsidRPr="00422004" w:rsidRDefault="00450C36" w:rsidP="00422004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22004">
              <w:rPr>
                <w:rFonts w:ascii="Times New Roman" w:eastAsia="Times New Roman"/>
                <w:sz w:val="28"/>
                <w:szCs w:val="28"/>
              </w:rPr>
              <w:t>Подробный анализ типов и структуры уроков в соответствии с классификацией по основной дидактической задаче.</w:t>
            </w:r>
          </w:p>
          <w:p w:rsidR="00450C36" w:rsidRPr="00422004" w:rsidRDefault="00450C36" w:rsidP="00422004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22004">
              <w:rPr>
                <w:rFonts w:ascii="Times New Roman" w:eastAsia="Times New Roman"/>
                <w:sz w:val="28"/>
                <w:szCs w:val="28"/>
              </w:rPr>
              <w:t>Соответствие методов обучения формам организации уроков.</w:t>
            </w:r>
          </w:p>
          <w:p w:rsidR="00450C36" w:rsidRPr="00422004" w:rsidRDefault="00450C36" w:rsidP="00422004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22004">
              <w:rPr>
                <w:rFonts w:ascii="Times New Roman" w:eastAsia="Times New Roman"/>
                <w:sz w:val="28"/>
                <w:szCs w:val="28"/>
              </w:rPr>
              <w:t>Примерная схема тематического плана урока.</w:t>
            </w:r>
          </w:p>
          <w:p w:rsidR="00450C36" w:rsidRPr="00422004" w:rsidRDefault="00450C36" w:rsidP="00422004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22004">
              <w:rPr>
                <w:rFonts w:ascii="Times New Roman" w:eastAsia="Times New Roman"/>
                <w:sz w:val="28"/>
                <w:szCs w:val="28"/>
              </w:rPr>
              <w:t>Неделя открытых уроков.</w:t>
            </w:r>
          </w:p>
          <w:p w:rsidR="00450C36" w:rsidRPr="00422004" w:rsidRDefault="00450C36" w:rsidP="00422004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22004">
              <w:rPr>
                <w:rFonts w:ascii="Times New Roman" w:eastAsia="Times New Roman"/>
                <w:sz w:val="28"/>
                <w:szCs w:val="28"/>
              </w:rPr>
              <w:t>Санитарно-гигиенические требования к обучению школьников.</w:t>
            </w:r>
          </w:p>
        </w:tc>
        <w:tc>
          <w:tcPr>
            <w:tcW w:w="1276" w:type="dxa"/>
            <w:vAlign w:val="center"/>
          </w:tcPr>
          <w:p w:rsidR="00450C36" w:rsidRPr="00422004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22004">
              <w:rPr>
                <w:rFonts w:ascii="Times New Roman" w:eastAsia="Times New Roman"/>
                <w:sz w:val="28"/>
                <w:szCs w:val="28"/>
              </w:rPr>
              <w:t>октябр</w:t>
            </w:r>
            <w:proofErr w:type="gramStart"/>
            <w:r w:rsidRPr="00422004">
              <w:rPr>
                <w:rFonts w:ascii="Times New Roman" w:eastAsia="Times New Roman"/>
                <w:sz w:val="28"/>
                <w:szCs w:val="28"/>
              </w:rPr>
              <w:t>ь-</w:t>
            </w:r>
            <w:proofErr w:type="gramEnd"/>
            <w:r w:rsidRPr="00422004">
              <w:rPr>
                <w:rFonts w:ascii="Times New Roman" w:eastAsia="Times New Roman"/>
                <w:sz w:val="28"/>
                <w:szCs w:val="28"/>
              </w:rPr>
              <w:t xml:space="preserve"> ноябрь</w:t>
            </w:r>
          </w:p>
        </w:tc>
        <w:tc>
          <w:tcPr>
            <w:tcW w:w="2225" w:type="dxa"/>
          </w:tcPr>
          <w:p w:rsidR="00450C36" w:rsidRPr="00450C36" w:rsidRDefault="00450C36" w:rsidP="00422004">
            <w:pPr>
              <w:pStyle w:val="Style19"/>
              <w:widowControl/>
              <w:spacing w:line="240" w:lineRule="auto"/>
              <w:jc w:val="center"/>
              <w:rPr>
                <w:rStyle w:val="FontStyle31"/>
                <w:sz w:val="28"/>
                <w:szCs w:val="28"/>
              </w:rPr>
            </w:pPr>
            <w:r w:rsidRPr="00450C36">
              <w:rPr>
                <w:rStyle w:val="FontStyle31"/>
                <w:sz w:val="28"/>
                <w:szCs w:val="28"/>
              </w:rPr>
              <w:t>Зам. директора</w:t>
            </w:r>
          </w:p>
          <w:p w:rsidR="00450C36" w:rsidRPr="00450C36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50C36">
              <w:rPr>
                <w:rStyle w:val="FontStyle31"/>
                <w:sz w:val="28"/>
                <w:szCs w:val="28"/>
              </w:rPr>
              <w:t>по УВР и руководители ШМО, наставники, молодые специалисты</w:t>
            </w:r>
          </w:p>
        </w:tc>
        <w:tc>
          <w:tcPr>
            <w:tcW w:w="1988" w:type="dxa"/>
          </w:tcPr>
          <w:p w:rsidR="00450C36" w:rsidRPr="00450C36" w:rsidRDefault="00450C36" w:rsidP="00450C36">
            <w:pPr>
              <w:pStyle w:val="Style19"/>
              <w:widowControl/>
              <w:ind w:left="5" w:hanging="5"/>
              <w:jc w:val="center"/>
              <w:rPr>
                <w:rStyle w:val="FontStyle31"/>
                <w:sz w:val="28"/>
                <w:szCs w:val="28"/>
              </w:rPr>
            </w:pPr>
            <w:r w:rsidRPr="00450C36">
              <w:rPr>
                <w:rStyle w:val="FontStyle31"/>
                <w:sz w:val="28"/>
                <w:szCs w:val="28"/>
              </w:rPr>
              <w:t>Посещение и участие в проведении семинара</w:t>
            </w:r>
          </w:p>
          <w:p w:rsidR="00450C36" w:rsidRPr="00450C36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</w:p>
        </w:tc>
      </w:tr>
      <w:tr w:rsidR="00450C36" w:rsidRPr="00450C36" w:rsidTr="0094434F">
        <w:tc>
          <w:tcPr>
            <w:tcW w:w="2975" w:type="dxa"/>
          </w:tcPr>
          <w:p w:rsidR="00450C36" w:rsidRPr="00422004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22004">
              <w:rPr>
                <w:rFonts w:ascii="Times New Roman" w:eastAsia="Times New Roman"/>
                <w:sz w:val="28"/>
                <w:szCs w:val="28"/>
              </w:rPr>
              <w:t>Контроль знаний, умений, навыков учащихся. Виды контроля.</w:t>
            </w:r>
          </w:p>
        </w:tc>
        <w:tc>
          <w:tcPr>
            <w:tcW w:w="5252" w:type="dxa"/>
          </w:tcPr>
          <w:p w:rsidR="00450C36" w:rsidRPr="00422004" w:rsidRDefault="00450C36" w:rsidP="00422004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22004">
              <w:rPr>
                <w:rFonts w:ascii="Times New Roman" w:eastAsia="Times New Roman"/>
                <w:sz w:val="28"/>
                <w:szCs w:val="28"/>
              </w:rPr>
              <w:t>Оценивание знаний учащихся: теория, психология, практика.</w:t>
            </w:r>
          </w:p>
          <w:p w:rsidR="00450C36" w:rsidRPr="00422004" w:rsidRDefault="00450C36" w:rsidP="00422004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22004">
              <w:rPr>
                <w:rFonts w:ascii="Times New Roman" w:eastAsia="Times New Roman"/>
                <w:sz w:val="28"/>
                <w:szCs w:val="28"/>
              </w:rPr>
              <w:t>Нормы оценивания учебной деятельности.</w:t>
            </w:r>
          </w:p>
          <w:p w:rsidR="00450C36" w:rsidRPr="00422004" w:rsidRDefault="00450C36" w:rsidP="00422004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22004">
              <w:rPr>
                <w:rFonts w:ascii="Times New Roman" w:eastAsia="Times New Roman"/>
                <w:sz w:val="28"/>
                <w:szCs w:val="28"/>
              </w:rPr>
              <w:t>Виды контроля и их рациональное использование на различных этапах изучения программного материала.</w:t>
            </w:r>
          </w:p>
          <w:p w:rsidR="00450C36" w:rsidRPr="00422004" w:rsidRDefault="00450C36" w:rsidP="00422004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22004">
              <w:rPr>
                <w:rFonts w:ascii="Times New Roman" w:eastAsia="Times New Roman"/>
                <w:sz w:val="28"/>
                <w:szCs w:val="28"/>
              </w:rPr>
              <w:t xml:space="preserve">Организация мониторинговых исследований: образцы составления обобщающих таблиц, отслеживающих результаты учебной деятельности учащихся и педагогической деятельности учителя, способы определения рейтинга учебных достижений учащихся и выявления степени </w:t>
            </w:r>
            <w:proofErr w:type="spellStart"/>
            <w:r w:rsidRPr="00422004">
              <w:rPr>
                <w:rFonts w:ascii="Times New Roman" w:eastAsia="Times New Roman"/>
                <w:sz w:val="28"/>
                <w:szCs w:val="28"/>
              </w:rPr>
              <w:t>обученности</w:t>
            </w:r>
            <w:proofErr w:type="spellEnd"/>
            <w:r w:rsidRPr="00422004">
              <w:rPr>
                <w:rFonts w:ascii="Times New Roman" w:eastAsia="Times New Roman"/>
                <w:sz w:val="28"/>
                <w:szCs w:val="28"/>
              </w:rPr>
              <w:t xml:space="preserve"> учащихся, бланк анализа проведённых контрольных работ и мониторинговых исследований</w:t>
            </w:r>
          </w:p>
          <w:p w:rsidR="00450C36" w:rsidRPr="00422004" w:rsidRDefault="00450C36" w:rsidP="00422004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22004">
              <w:rPr>
                <w:rFonts w:ascii="Times New Roman" w:eastAsia="Times New Roman"/>
                <w:sz w:val="28"/>
                <w:szCs w:val="28"/>
              </w:rPr>
              <w:lastRenderedPageBreak/>
              <w:t>Система мер, направленных на предупреждение неуспеваемости школьников.</w:t>
            </w:r>
          </w:p>
          <w:p w:rsidR="00450C36" w:rsidRPr="00422004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22004">
              <w:rPr>
                <w:rFonts w:ascii="Times New Roman" w:eastAsia="Times New Roman"/>
                <w:sz w:val="28"/>
                <w:szCs w:val="28"/>
              </w:rPr>
              <w:t>Практикум «Организация дифференцированного подхода к учащимся»</w:t>
            </w:r>
          </w:p>
        </w:tc>
        <w:tc>
          <w:tcPr>
            <w:tcW w:w="1276" w:type="dxa"/>
          </w:tcPr>
          <w:p w:rsidR="00450C36" w:rsidRPr="00422004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22004">
              <w:rPr>
                <w:rFonts w:ascii="Times New Roman" w:eastAsia="Times New Roman"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2225" w:type="dxa"/>
          </w:tcPr>
          <w:p w:rsidR="00450C36" w:rsidRPr="00450C36" w:rsidRDefault="00450C36" w:rsidP="00422004">
            <w:pPr>
              <w:pStyle w:val="Style19"/>
              <w:widowControl/>
              <w:spacing w:line="240" w:lineRule="auto"/>
              <w:jc w:val="center"/>
              <w:rPr>
                <w:rStyle w:val="FontStyle31"/>
                <w:sz w:val="28"/>
                <w:szCs w:val="28"/>
              </w:rPr>
            </w:pPr>
            <w:r w:rsidRPr="00450C36">
              <w:rPr>
                <w:rStyle w:val="FontStyle31"/>
                <w:sz w:val="28"/>
                <w:szCs w:val="28"/>
              </w:rPr>
              <w:t>Зам. директора</w:t>
            </w:r>
          </w:p>
          <w:p w:rsidR="00450C36" w:rsidRPr="00450C36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50C36">
              <w:rPr>
                <w:rStyle w:val="FontStyle31"/>
                <w:sz w:val="28"/>
                <w:szCs w:val="28"/>
              </w:rPr>
              <w:t>по УВР и руководители ШМО, наставники</w:t>
            </w:r>
          </w:p>
        </w:tc>
        <w:tc>
          <w:tcPr>
            <w:tcW w:w="1988" w:type="dxa"/>
          </w:tcPr>
          <w:p w:rsidR="00450C36" w:rsidRPr="00450C36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Style w:val="FontStyle31"/>
                <w:sz w:val="28"/>
                <w:szCs w:val="28"/>
              </w:rPr>
            </w:pPr>
            <w:r w:rsidRPr="00450C36">
              <w:rPr>
                <w:rStyle w:val="FontStyle31"/>
                <w:sz w:val="28"/>
                <w:szCs w:val="28"/>
              </w:rPr>
              <w:t>Анализ по результатам текущих проверок</w:t>
            </w:r>
          </w:p>
          <w:p w:rsidR="00450C36" w:rsidRPr="00450C36" w:rsidRDefault="00450C36" w:rsidP="00422004">
            <w:pPr>
              <w:pStyle w:val="Style19"/>
              <w:widowControl/>
              <w:jc w:val="center"/>
              <w:rPr>
                <w:rStyle w:val="FontStyle31"/>
                <w:sz w:val="28"/>
                <w:szCs w:val="28"/>
              </w:rPr>
            </w:pPr>
            <w:r w:rsidRPr="00450C36">
              <w:rPr>
                <w:rStyle w:val="FontStyle31"/>
                <w:sz w:val="28"/>
                <w:szCs w:val="28"/>
              </w:rPr>
              <w:t>Посещение уроков</w:t>
            </w:r>
          </w:p>
          <w:p w:rsidR="00450C36" w:rsidRPr="00450C36" w:rsidRDefault="00450C36" w:rsidP="00422004">
            <w:pPr>
              <w:pStyle w:val="Style19"/>
              <w:widowControl/>
              <w:jc w:val="center"/>
              <w:rPr>
                <w:rStyle w:val="FontStyle31"/>
                <w:sz w:val="28"/>
                <w:szCs w:val="28"/>
              </w:rPr>
            </w:pPr>
            <w:r w:rsidRPr="00450C36">
              <w:rPr>
                <w:rStyle w:val="FontStyle31"/>
                <w:sz w:val="28"/>
                <w:szCs w:val="28"/>
              </w:rPr>
              <w:t>Проверка соответствия</w:t>
            </w:r>
          </w:p>
          <w:p w:rsidR="00450C36" w:rsidRPr="00450C36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50C36">
              <w:rPr>
                <w:rStyle w:val="FontStyle31"/>
                <w:sz w:val="28"/>
                <w:szCs w:val="28"/>
              </w:rPr>
              <w:t>Уроков учебным планам          и рабочим программам</w:t>
            </w:r>
          </w:p>
        </w:tc>
      </w:tr>
      <w:tr w:rsidR="00450C36" w:rsidRPr="00450C36" w:rsidTr="0094434F">
        <w:tc>
          <w:tcPr>
            <w:tcW w:w="2975" w:type="dxa"/>
          </w:tcPr>
          <w:p w:rsidR="00450C36" w:rsidRPr="00422004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22004">
              <w:rPr>
                <w:rFonts w:ascii="Times New Roman" w:eastAsia="Times New Roman"/>
                <w:sz w:val="28"/>
                <w:szCs w:val="28"/>
              </w:rPr>
              <w:lastRenderedPageBreak/>
              <w:t>Эмоциональная устойчивость учителя. Функция общения на уроке.</w:t>
            </w:r>
          </w:p>
        </w:tc>
        <w:tc>
          <w:tcPr>
            <w:tcW w:w="5252" w:type="dxa"/>
          </w:tcPr>
          <w:p w:rsidR="00450C36" w:rsidRPr="00422004" w:rsidRDefault="00450C36" w:rsidP="00422004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22004">
              <w:rPr>
                <w:rFonts w:ascii="Times New Roman" w:eastAsia="Times New Roman"/>
                <w:sz w:val="28"/>
                <w:szCs w:val="28"/>
              </w:rPr>
              <w:t>Дискуссия на тему: «Трудная ситуация на уроке и ваш выход из неё». Общая схема анализа причин конфликтных ситуаций</w:t>
            </w:r>
          </w:p>
          <w:p w:rsidR="00450C36" w:rsidRPr="00422004" w:rsidRDefault="00450C36" w:rsidP="00422004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22004">
              <w:rPr>
                <w:rFonts w:ascii="Times New Roman" w:eastAsia="Times New Roman"/>
                <w:sz w:val="28"/>
                <w:szCs w:val="28"/>
              </w:rPr>
              <w:t>Анализ различных стилей педагогического общения. Преимущества демократического стиля общения.</w:t>
            </w:r>
          </w:p>
          <w:p w:rsidR="00450C36" w:rsidRPr="00422004" w:rsidRDefault="00450C36" w:rsidP="00422004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22004">
              <w:rPr>
                <w:rFonts w:ascii="Times New Roman" w:eastAsia="Times New Roman"/>
                <w:sz w:val="28"/>
                <w:szCs w:val="28"/>
              </w:rPr>
              <w:t>Изучение методических разработок: «Система мер, направленных на предупреждение неуспеваемости учащихся»; «Анализ внеклассного мероприятия», «Методика проведения родительского собрания», «Тематика родительских собраний»</w:t>
            </w:r>
          </w:p>
          <w:p w:rsidR="00450C36" w:rsidRPr="00422004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22004">
              <w:rPr>
                <w:rFonts w:ascii="Times New Roman" w:eastAsia="Times New Roman"/>
                <w:sz w:val="28"/>
                <w:szCs w:val="28"/>
              </w:rPr>
              <w:t>Психологические тренинги «Учусь строить отношения», «Анализ педагогических ситуаций»</w:t>
            </w:r>
          </w:p>
        </w:tc>
        <w:tc>
          <w:tcPr>
            <w:tcW w:w="1276" w:type="dxa"/>
          </w:tcPr>
          <w:p w:rsidR="00450C36" w:rsidRPr="00422004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22004">
              <w:rPr>
                <w:rFonts w:ascii="Times New Roman" w:eastAsia="Times New Roman"/>
                <w:sz w:val="28"/>
                <w:szCs w:val="28"/>
              </w:rPr>
              <w:t>февраль</w:t>
            </w:r>
          </w:p>
        </w:tc>
        <w:tc>
          <w:tcPr>
            <w:tcW w:w="2225" w:type="dxa"/>
          </w:tcPr>
          <w:p w:rsidR="00450C36" w:rsidRPr="00450C36" w:rsidRDefault="00450C36" w:rsidP="00422004">
            <w:pPr>
              <w:pStyle w:val="Style19"/>
              <w:widowControl/>
              <w:spacing w:line="240" w:lineRule="auto"/>
              <w:jc w:val="center"/>
              <w:rPr>
                <w:rStyle w:val="FontStyle31"/>
                <w:sz w:val="28"/>
                <w:szCs w:val="28"/>
              </w:rPr>
            </w:pPr>
            <w:r w:rsidRPr="00450C36">
              <w:rPr>
                <w:rStyle w:val="FontStyle31"/>
                <w:sz w:val="28"/>
                <w:szCs w:val="28"/>
              </w:rPr>
              <w:t>Зам. директора</w:t>
            </w:r>
          </w:p>
          <w:p w:rsidR="00450C36" w:rsidRPr="00450C36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50C36">
              <w:rPr>
                <w:rStyle w:val="FontStyle31"/>
                <w:sz w:val="28"/>
                <w:szCs w:val="28"/>
              </w:rPr>
              <w:t>по УВР и руководители ШМО, наставники, психолог, молодые специалисты</w:t>
            </w:r>
          </w:p>
        </w:tc>
        <w:tc>
          <w:tcPr>
            <w:tcW w:w="1988" w:type="dxa"/>
          </w:tcPr>
          <w:p w:rsidR="00450C36" w:rsidRPr="00450C36" w:rsidRDefault="00450C36" w:rsidP="00450C36">
            <w:pPr>
              <w:pStyle w:val="Style19"/>
              <w:widowControl/>
              <w:ind w:left="5" w:hanging="5"/>
              <w:jc w:val="center"/>
              <w:rPr>
                <w:rFonts w:ascii="Times New Roman" w:eastAsia="Times New Roman"/>
                <w:sz w:val="28"/>
                <w:szCs w:val="28"/>
              </w:rPr>
            </w:pPr>
            <w:r w:rsidRPr="00450C36">
              <w:rPr>
                <w:rStyle w:val="FontStyle31"/>
                <w:sz w:val="28"/>
                <w:szCs w:val="28"/>
              </w:rPr>
              <w:t>Анализ анкетирования</w:t>
            </w:r>
          </w:p>
        </w:tc>
      </w:tr>
      <w:tr w:rsidR="00450C36" w:rsidRPr="00450C36" w:rsidTr="0094434F">
        <w:tc>
          <w:tcPr>
            <w:tcW w:w="2975" w:type="dxa"/>
          </w:tcPr>
          <w:p w:rsidR="00450C36" w:rsidRPr="00422004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22004">
              <w:rPr>
                <w:rFonts w:ascii="Times New Roman" w:eastAsia="Times New Roman"/>
                <w:sz w:val="28"/>
                <w:szCs w:val="28"/>
              </w:rPr>
              <w:t>Самообразование учителя – лучшее обучение</w:t>
            </w:r>
          </w:p>
        </w:tc>
        <w:tc>
          <w:tcPr>
            <w:tcW w:w="5252" w:type="dxa"/>
          </w:tcPr>
          <w:p w:rsidR="00450C36" w:rsidRPr="00422004" w:rsidRDefault="00450C36" w:rsidP="00422004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22004">
              <w:rPr>
                <w:rFonts w:ascii="Times New Roman" w:eastAsia="Times New Roman"/>
                <w:sz w:val="28"/>
                <w:szCs w:val="28"/>
              </w:rPr>
              <w:t>Выбор методической темы. Планирование работы над методической темой на год: схема плана работы над методической темой (программа саморазвития)</w:t>
            </w:r>
          </w:p>
          <w:p w:rsidR="00450C36" w:rsidRPr="00422004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22004">
              <w:rPr>
                <w:rFonts w:ascii="Times New Roman" w:eastAsia="Times New Roman"/>
                <w:sz w:val="28"/>
                <w:szCs w:val="28"/>
              </w:rPr>
              <w:t>Микроисследование организации работы с начинающими педагогами в школе и уровни компетенции молодого специалиста</w:t>
            </w:r>
          </w:p>
        </w:tc>
        <w:tc>
          <w:tcPr>
            <w:tcW w:w="1276" w:type="dxa"/>
          </w:tcPr>
          <w:p w:rsidR="00450C36" w:rsidRPr="00422004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22004">
              <w:rPr>
                <w:rFonts w:ascii="Times New Roman" w:eastAsia="Times New Roman"/>
                <w:sz w:val="28"/>
                <w:szCs w:val="28"/>
              </w:rPr>
              <w:t>апрель</w:t>
            </w:r>
          </w:p>
        </w:tc>
        <w:tc>
          <w:tcPr>
            <w:tcW w:w="2225" w:type="dxa"/>
          </w:tcPr>
          <w:p w:rsidR="00450C36" w:rsidRPr="00450C36" w:rsidRDefault="00450C36" w:rsidP="00422004">
            <w:pPr>
              <w:pStyle w:val="Style19"/>
              <w:widowControl/>
              <w:spacing w:line="240" w:lineRule="auto"/>
              <w:jc w:val="center"/>
              <w:rPr>
                <w:rStyle w:val="FontStyle31"/>
                <w:sz w:val="28"/>
                <w:szCs w:val="28"/>
              </w:rPr>
            </w:pPr>
            <w:r w:rsidRPr="00450C36">
              <w:rPr>
                <w:rStyle w:val="FontStyle31"/>
                <w:sz w:val="28"/>
                <w:szCs w:val="28"/>
              </w:rPr>
              <w:t>Зам. директора</w:t>
            </w:r>
          </w:p>
          <w:p w:rsidR="00450C36" w:rsidRPr="00450C36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50C36">
              <w:rPr>
                <w:rStyle w:val="FontStyle31"/>
                <w:sz w:val="28"/>
                <w:szCs w:val="28"/>
              </w:rPr>
              <w:t>по УВР и руководители ШМО, наставники</w:t>
            </w:r>
          </w:p>
        </w:tc>
        <w:tc>
          <w:tcPr>
            <w:tcW w:w="1988" w:type="dxa"/>
          </w:tcPr>
          <w:p w:rsidR="00450C36" w:rsidRPr="00450C36" w:rsidRDefault="00450C36" w:rsidP="00422004">
            <w:pPr>
              <w:pStyle w:val="Style19"/>
              <w:widowControl/>
              <w:jc w:val="center"/>
              <w:rPr>
                <w:rStyle w:val="FontStyle31"/>
                <w:sz w:val="28"/>
                <w:szCs w:val="28"/>
              </w:rPr>
            </w:pPr>
            <w:r w:rsidRPr="00450C36">
              <w:rPr>
                <w:rStyle w:val="FontStyle31"/>
                <w:sz w:val="28"/>
                <w:szCs w:val="28"/>
              </w:rPr>
              <w:t>Анализ</w:t>
            </w:r>
          </w:p>
          <w:p w:rsidR="00450C36" w:rsidRPr="00450C36" w:rsidRDefault="00450C36" w:rsidP="00422004">
            <w:pPr>
              <w:pStyle w:val="Style19"/>
              <w:widowControl/>
              <w:jc w:val="center"/>
              <w:rPr>
                <w:rStyle w:val="FontStyle31"/>
                <w:sz w:val="28"/>
                <w:szCs w:val="28"/>
              </w:rPr>
            </w:pPr>
            <w:r w:rsidRPr="00450C36">
              <w:rPr>
                <w:rStyle w:val="FontStyle31"/>
                <w:sz w:val="28"/>
                <w:szCs w:val="28"/>
              </w:rPr>
              <w:t>составления</w:t>
            </w:r>
          </w:p>
          <w:p w:rsidR="00450C36" w:rsidRPr="00450C36" w:rsidRDefault="00450C36" w:rsidP="00422004">
            <w:pPr>
              <w:pStyle w:val="Style19"/>
              <w:widowControl/>
              <w:jc w:val="center"/>
              <w:rPr>
                <w:rStyle w:val="FontStyle31"/>
                <w:sz w:val="28"/>
                <w:szCs w:val="28"/>
              </w:rPr>
            </w:pPr>
            <w:r w:rsidRPr="00450C36">
              <w:rPr>
                <w:rStyle w:val="FontStyle31"/>
                <w:sz w:val="28"/>
                <w:szCs w:val="28"/>
              </w:rPr>
              <w:t>планов</w:t>
            </w:r>
          </w:p>
          <w:p w:rsidR="00450C36" w:rsidRPr="00450C36" w:rsidRDefault="00450C36" w:rsidP="00422004">
            <w:pPr>
              <w:pStyle w:val="Style19"/>
              <w:widowControl/>
              <w:jc w:val="center"/>
              <w:rPr>
                <w:rStyle w:val="FontStyle31"/>
                <w:sz w:val="28"/>
                <w:szCs w:val="28"/>
              </w:rPr>
            </w:pPr>
            <w:proofErr w:type="spellStart"/>
            <w:r w:rsidRPr="00450C36">
              <w:rPr>
                <w:rStyle w:val="FontStyle31"/>
                <w:sz w:val="28"/>
                <w:szCs w:val="28"/>
              </w:rPr>
              <w:t>самообразова</w:t>
            </w:r>
            <w:proofErr w:type="spellEnd"/>
          </w:p>
          <w:p w:rsidR="00450C36" w:rsidRPr="00450C36" w:rsidRDefault="00450C36" w:rsidP="00422004">
            <w:pPr>
              <w:pStyle w:val="Style19"/>
              <w:widowControl/>
              <w:spacing w:line="278" w:lineRule="exact"/>
              <w:jc w:val="center"/>
              <w:rPr>
                <w:rStyle w:val="FontStyle31"/>
                <w:sz w:val="28"/>
                <w:szCs w:val="28"/>
              </w:rPr>
            </w:pPr>
            <w:proofErr w:type="spellStart"/>
            <w:r w:rsidRPr="00450C36">
              <w:rPr>
                <w:rStyle w:val="FontStyle31"/>
                <w:sz w:val="28"/>
                <w:szCs w:val="28"/>
              </w:rPr>
              <w:t>ния</w:t>
            </w:r>
            <w:proofErr w:type="spellEnd"/>
            <w:r w:rsidRPr="00450C36">
              <w:rPr>
                <w:rStyle w:val="FontStyle31"/>
                <w:sz w:val="28"/>
                <w:szCs w:val="28"/>
              </w:rPr>
              <w:t>. Самоанализ</w:t>
            </w:r>
          </w:p>
          <w:p w:rsidR="00450C36" w:rsidRPr="00450C36" w:rsidRDefault="00450C36" w:rsidP="00422004">
            <w:pPr>
              <w:pStyle w:val="Style19"/>
              <w:widowControl/>
              <w:spacing w:line="278" w:lineRule="exact"/>
              <w:jc w:val="center"/>
              <w:rPr>
                <w:rStyle w:val="FontStyle31"/>
                <w:sz w:val="28"/>
                <w:szCs w:val="28"/>
              </w:rPr>
            </w:pPr>
            <w:r w:rsidRPr="00450C36">
              <w:rPr>
                <w:rStyle w:val="FontStyle31"/>
                <w:sz w:val="28"/>
                <w:szCs w:val="28"/>
              </w:rPr>
              <w:t>проведенного</w:t>
            </w:r>
          </w:p>
          <w:p w:rsidR="00450C36" w:rsidRPr="00450C36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50C36">
              <w:rPr>
                <w:rStyle w:val="FontStyle31"/>
                <w:sz w:val="28"/>
                <w:szCs w:val="28"/>
              </w:rPr>
              <w:t>урока.</w:t>
            </w:r>
          </w:p>
        </w:tc>
      </w:tr>
      <w:tr w:rsidR="00450C36" w:rsidRPr="00450C36" w:rsidTr="0094434F">
        <w:tc>
          <w:tcPr>
            <w:tcW w:w="2975" w:type="dxa"/>
          </w:tcPr>
          <w:p w:rsidR="00450C36" w:rsidRPr="00422004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22004">
              <w:rPr>
                <w:rFonts w:ascii="Times New Roman" w:eastAsia="Times New Roman"/>
                <w:sz w:val="28"/>
                <w:szCs w:val="28"/>
              </w:rPr>
              <w:t>Бенефис молодого учителя</w:t>
            </w:r>
          </w:p>
        </w:tc>
        <w:tc>
          <w:tcPr>
            <w:tcW w:w="5252" w:type="dxa"/>
          </w:tcPr>
          <w:p w:rsidR="00450C36" w:rsidRPr="00422004" w:rsidRDefault="00450C36" w:rsidP="00422004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22004">
              <w:rPr>
                <w:rFonts w:ascii="Times New Roman" w:eastAsia="Times New Roman"/>
                <w:sz w:val="28"/>
                <w:szCs w:val="28"/>
              </w:rPr>
              <w:t>Творческий отчёт молодых педагогов.</w:t>
            </w:r>
          </w:p>
          <w:p w:rsidR="00450C36" w:rsidRPr="00422004" w:rsidRDefault="00450C36" w:rsidP="00422004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22004">
              <w:rPr>
                <w:rFonts w:ascii="Times New Roman" w:eastAsia="Times New Roman"/>
                <w:sz w:val="28"/>
                <w:szCs w:val="28"/>
              </w:rPr>
              <w:t>Творческий отчет учителя-наставника.</w:t>
            </w:r>
          </w:p>
          <w:p w:rsidR="00450C36" w:rsidRPr="00422004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22004">
              <w:rPr>
                <w:rFonts w:ascii="Times New Roman" w:eastAsia="Times New Roman"/>
                <w:sz w:val="28"/>
                <w:szCs w:val="28"/>
              </w:rPr>
              <w:t xml:space="preserve">Круглый стол «Педагогическая культура учителя – основа </w:t>
            </w:r>
            <w:proofErr w:type="spellStart"/>
            <w:r w:rsidRPr="00422004">
              <w:rPr>
                <w:rFonts w:ascii="Times New Roman" w:eastAsia="Times New Roman"/>
                <w:sz w:val="28"/>
                <w:szCs w:val="28"/>
              </w:rPr>
              <w:t>гуманизации</w:t>
            </w:r>
            <w:proofErr w:type="spellEnd"/>
            <w:r w:rsidRPr="00422004">
              <w:rPr>
                <w:rFonts w:ascii="Times New Roman" w:eastAsia="Times New Roman"/>
                <w:sz w:val="28"/>
                <w:szCs w:val="28"/>
              </w:rPr>
              <w:t xml:space="preserve"> учебно-воспитательного процесса»</w:t>
            </w:r>
          </w:p>
        </w:tc>
        <w:tc>
          <w:tcPr>
            <w:tcW w:w="1276" w:type="dxa"/>
          </w:tcPr>
          <w:p w:rsidR="00450C36" w:rsidRPr="00422004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22004">
              <w:rPr>
                <w:rFonts w:ascii="Times New Roman" w:eastAsia="Times New Roman"/>
                <w:sz w:val="28"/>
                <w:szCs w:val="28"/>
              </w:rPr>
              <w:t>май</w:t>
            </w:r>
          </w:p>
        </w:tc>
        <w:tc>
          <w:tcPr>
            <w:tcW w:w="2225" w:type="dxa"/>
          </w:tcPr>
          <w:p w:rsidR="00450C36" w:rsidRPr="00450C36" w:rsidRDefault="00450C36" w:rsidP="00422004">
            <w:pPr>
              <w:pStyle w:val="Style19"/>
              <w:widowControl/>
              <w:spacing w:line="240" w:lineRule="auto"/>
              <w:jc w:val="center"/>
              <w:rPr>
                <w:rStyle w:val="FontStyle31"/>
                <w:sz w:val="28"/>
                <w:szCs w:val="28"/>
              </w:rPr>
            </w:pPr>
            <w:r w:rsidRPr="00450C36">
              <w:rPr>
                <w:rStyle w:val="FontStyle31"/>
                <w:sz w:val="28"/>
                <w:szCs w:val="28"/>
              </w:rPr>
              <w:t>Зам. директора</w:t>
            </w:r>
          </w:p>
          <w:p w:rsidR="00450C36" w:rsidRPr="00450C36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50C36">
              <w:rPr>
                <w:rStyle w:val="FontStyle31"/>
                <w:sz w:val="28"/>
                <w:szCs w:val="28"/>
              </w:rPr>
              <w:t>по УВР и руководители ШМО, наставники молодые специалисты</w:t>
            </w:r>
          </w:p>
        </w:tc>
        <w:tc>
          <w:tcPr>
            <w:tcW w:w="1988" w:type="dxa"/>
          </w:tcPr>
          <w:p w:rsidR="00450C36" w:rsidRPr="00450C36" w:rsidRDefault="00450C36" w:rsidP="00450C36">
            <w:pPr>
              <w:pStyle w:val="Style19"/>
              <w:widowControl/>
              <w:jc w:val="center"/>
              <w:rPr>
                <w:rStyle w:val="FontStyle31"/>
                <w:sz w:val="28"/>
                <w:szCs w:val="28"/>
              </w:rPr>
            </w:pPr>
            <w:r w:rsidRPr="00450C36">
              <w:rPr>
                <w:rStyle w:val="FontStyle31"/>
                <w:sz w:val="28"/>
                <w:szCs w:val="28"/>
              </w:rPr>
              <w:t>Анализ</w:t>
            </w:r>
          </w:p>
          <w:p w:rsidR="00450C36" w:rsidRPr="00450C36" w:rsidRDefault="00450C36" w:rsidP="00450C36">
            <w:pPr>
              <w:pStyle w:val="Style19"/>
              <w:widowControl/>
              <w:jc w:val="center"/>
              <w:rPr>
                <w:rStyle w:val="FontStyle31"/>
                <w:sz w:val="28"/>
                <w:szCs w:val="28"/>
              </w:rPr>
            </w:pPr>
            <w:r w:rsidRPr="00450C36">
              <w:rPr>
                <w:rStyle w:val="FontStyle31"/>
                <w:sz w:val="28"/>
                <w:szCs w:val="28"/>
              </w:rPr>
              <w:t>проведенной</w:t>
            </w:r>
          </w:p>
          <w:p w:rsidR="00450C36" w:rsidRPr="00450C36" w:rsidRDefault="00450C36" w:rsidP="00450C36">
            <w:pPr>
              <w:pStyle w:val="Style19"/>
              <w:widowControl/>
              <w:ind w:left="5" w:hanging="5"/>
              <w:jc w:val="center"/>
              <w:rPr>
                <w:rStyle w:val="FontStyle31"/>
                <w:sz w:val="28"/>
                <w:szCs w:val="28"/>
              </w:rPr>
            </w:pPr>
            <w:r w:rsidRPr="00450C36">
              <w:rPr>
                <w:rStyle w:val="FontStyle31"/>
                <w:sz w:val="28"/>
                <w:szCs w:val="28"/>
              </w:rPr>
              <w:t>работы Посещение и участие в проведении семинара</w:t>
            </w:r>
          </w:p>
          <w:p w:rsidR="00450C36" w:rsidRPr="00450C36" w:rsidRDefault="00450C36" w:rsidP="00450C36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</w:p>
        </w:tc>
      </w:tr>
      <w:tr w:rsidR="00450C36" w:rsidRPr="00450C36" w:rsidTr="0094434F">
        <w:tc>
          <w:tcPr>
            <w:tcW w:w="8227" w:type="dxa"/>
            <w:gridSpan w:val="2"/>
          </w:tcPr>
          <w:p w:rsidR="00450C36" w:rsidRPr="00422004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22004">
              <w:rPr>
                <w:rFonts w:ascii="Times New Roman" w:eastAsia="Times New Roman"/>
                <w:sz w:val="28"/>
                <w:szCs w:val="28"/>
              </w:rPr>
              <w:t>Выявление педагогических проблем молодых учителей, выработка необходимых рекомендаций.</w:t>
            </w:r>
          </w:p>
          <w:p w:rsidR="00450C36" w:rsidRPr="00422004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22004">
              <w:rPr>
                <w:rFonts w:ascii="Times New Roman" w:eastAsia="Times New Roman"/>
                <w:sz w:val="28"/>
                <w:szCs w:val="28"/>
              </w:rPr>
              <w:t>Участие молодых специалистов в общешкольных мероприятиях, семинарах, совещаниях и т. д.</w:t>
            </w:r>
          </w:p>
        </w:tc>
        <w:tc>
          <w:tcPr>
            <w:tcW w:w="1276" w:type="dxa"/>
          </w:tcPr>
          <w:p w:rsidR="00450C36" w:rsidRPr="00422004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22004">
              <w:rPr>
                <w:rFonts w:ascii="Times New Roman" w:eastAsia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25" w:type="dxa"/>
          </w:tcPr>
          <w:p w:rsidR="00450C36" w:rsidRPr="00450C36" w:rsidRDefault="00450C36" w:rsidP="00422004">
            <w:pPr>
              <w:pStyle w:val="Style19"/>
              <w:widowControl/>
              <w:spacing w:line="240" w:lineRule="auto"/>
              <w:jc w:val="center"/>
              <w:rPr>
                <w:rStyle w:val="FontStyle31"/>
                <w:sz w:val="28"/>
                <w:szCs w:val="28"/>
              </w:rPr>
            </w:pPr>
            <w:r w:rsidRPr="00450C36">
              <w:rPr>
                <w:rStyle w:val="FontStyle31"/>
                <w:sz w:val="28"/>
                <w:szCs w:val="28"/>
              </w:rPr>
              <w:t>Зам. директора</w:t>
            </w:r>
          </w:p>
          <w:p w:rsidR="00450C36" w:rsidRPr="00450C36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  <w:r w:rsidRPr="00450C36">
              <w:rPr>
                <w:rStyle w:val="FontStyle31"/>
                <w:sz w:val="28"/>
                <w:szCs w:val="28"/>
              </w:rPr>
              <w:t>по УВР и руководители ШМО, наставники</w:t>
            </w:r>
          </w:p>
        </w:tc>
        <w:tc>
          <w:tcPr>
            <w:tcW w:w="1988" w:type="dxa"/>
          </w:tcPr>
          <w:p w:rsidR="00450C36" w:rsidRPr="00450C36" w:rsidRDefault="00450C36" w:rsidP="00450C36">
            <w:pPr>
              <w:pStyle w:val="Style19"/>
              <w:widowControl/>
              <w:jc w:val="center"/>
              <w:rPr>
                <w:rStyle w:val="FontStyle31"/>
                <w:sz w:val="28"/>
                <w:szCs w:val="28"/>
              </w:rPr>
            </w:pPr>
            <w:r w:rsidRPr="00450C36">
              <w:rPr>
                <w:rStyle w:val="FontStyle31"/>
                <w:sz w:val="28"/>
                <w:szCs w:val="28"/>
              </w:rPr>
              <w:t>Анализ</w:t>
            </w:r>
          </w:p>
          <w:p w:rsidR="00450C36" w:rsidRPr="00450C36" w:rsidRDefault="00450C36" w:rsidP="00450C36">
            <w:pPr>
              <w:pStyle w:val="Style19"/>
              <w:widowControl/>
              <w:jc w:val="center"/>
              <w:rPr>
                <w:rStyle w:val="FontStyle31"/>
                <w:sz w:val="28"/>
                <w:szCs w:val="28"/>
              </w:rPr>
            </w:pPr>
            <w:r w:rsidRPr="00450C36">
              <w:rPr>
                <w:rStyle w:val="FontStyle31"/>
                <w:sz w:val="28"/>
                <w:szCs w:val="28"/>
              </w:rPr>
              <w:t>выполнения</w:t>
            </w:r>
          </w:p>
          <w:p w:rsidR="00450C36" w:rsidRPr="00450C36" w:rsidRDefault="00450C36" w:rsidP="00450C36">
            <w:pPr>
              <w:pStyle w:val="Style19"/>
              <w:widowControl/>
              <w:jc w:val="center"/>
              <w:rPr>
                <w:rStyle w:val="FontStyle31"/>
                <w:sz w:val="28"/>
                <w:szCs w:val="28"/>
              </w:rPr>
            </w:pPr>
            <w:r w:rsidRPr="00450C36">
              <w:rPr>
                <w:rStyle w:val="FontStyle31"/>
                <w:sz w:val="28"/>
                <w:szCs w:val="28"/>
              </w:rPr>
              <w:t>плана</w:t>
            </w:r>
          </w:p>
          <w:p w:rsidR="00450C36" w:rsidRPr="00450C36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</w:p>
        </w:tc>
      </w:tr>
      <w:tr w:rsidR="00450C36" w:rsidRPr="00450C36" w:rsidTr="0094434F">
        <w:tc>
          <w:tcPr>
            <w:tcW w:w="8227" w:type="dxa"/>
            <w:gridSpan w:val="2"/>
          </w:tcPr>
          <w:p w:rsidR="00450C36" w:rsidRPr="00450C36" w:rsidRDefault="00450C36" w:rsidP="0094434F">
            <w:pPr>
              <w:pStyle w:val="Style20"/>
              <w:widowControl/>
              <w:spacing w:line="240" w:lineRule="auto"/>
              <w:rPr>
                <w:rStyle w:val="FontStyle31"/>
                <w:sz w:val="28"/>
                <w:szCs w:val="28"/>
              </w:rPr>
            </w:pPr>
            <w:r w:rsidRPr="00450C36">
              <w:rPr>
                <w:rStyle w:val="FontStyle31"/>
                <w:sz w:val="28"/>
                <w:szCs w:val="28"/>
              </w:rPr>
              <w:t xml:space="preserve">Составление </w:t>
            </w:r>
            <w:r w:rsidR="0094434F">
              <w:rPr>
                <w:rStyle w:val="FontStyle31"/>
                <w:sz w:val="28"/>
                <w:szCs w:val="28"/>
              </w:rPr>
              <w:t xml:space="preserve">плана </w:t>
            </w:r>
            <w:r w:rsidRPr="00450C36">
              <w:rPr>
                <w:rStyle w:val="FontStyle31"/>
                <w:sz w:val="28"/>
                <w:szCs w:val="28"/>
              </w:rPr>
              <w:t>работы школы молодого педагога на 201</w:t>
            </w:r>
            <w:r w:rsidR="0094434F">
              <w:rPr>
                <w:rStyle w:val="FontStyle31"/>
                <w:sz w:val="28"/>
                <w:szCs w:val="28"/>
              </w:rPr>
              <w:t>9-2020</w:t>
            </w:r>
            <w:r>
              <w:rPr>
                <w:rStyle w:val="FontStyle31"/>
                <w:sz w:val="28"/>
                <w:szCs w:val="28"/>
              </w:rPr>
              <w:t xml:space="preserve"> </w:t>
            </w:r>
            <w:r w:rsidRPr="00450C36">
              <w:rPr>
                <w:rStyle w:val="FontStyle31"/>
                <w:sz w:val="28"/>
                <w:szCs w:val="28"/>
              </w:rPr>
              <w:t>учебный год.</w:t>
            </w:r>
          </w:p>
        </w:tc>
        <w:tc>
          <w:tcPr>
            <w:tcW w:w="1276" w:type="dxa"/>
          </w:tcPr>
          <w:p w:rsidR="00450C36" w:rsidRPr="00450C36" w:rsidRDefault="00450C36" w:rsidP="00422004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eastAsia="Times New Roman"/>
                <w:sz w:val="28"/>
                <w:szCs w:val="28"/>
              </w:rPr>
            </w:pPr>
          </w:p>
        </w:tc>
        <w:tc>
          <w:tcPr>
            <w:tcW w:w="2225" w:type="dxa"/>
          </w:tcPr>
          <w:p w:rsidR="00450C36" w:rsidRPr="00450C36" w:rsidRDefault="00450C36" w:rsidP="00450C36">
            <w:pPr>
              <w:pStyle w:val="Style19"/>
              <w:widowControl/>
              <w:spacing w:line="240" w:lineRule="auto"/>
              <w:jc w:val="center"/>
              <w:rPr>
                <w:rStyle w:val="FontStyle31"/>
                <w:sz w:val="28"/>
                <w:szCs w:val="28"/>
              </w:rPr>
            </w:pPr>
            <w:r w:rsidRPr="00450C36">
              <w:rPr>
                <w:rStyle w:val="FontStyle31"/>
                <w:sz w:val="28"/>
                <w:szCs w:val="28"/>
              </w:rPr>
              <w:t>Зам. директора</w:t>
            </w:r>
          </w:p>
          <w:p w:rsidR="00450C36" w:rsidRPr="00450C36" w:rsidRDefault="00450C36" w:rsidP="00450C36">
            <w:pPr>
              <w:pStyle w:val="Style19"/>
              <w:widowControl/>
              <w:spacing w:line="240" w:lineRule="auto"/>
              <w:jc w:val="center"/>
              <w:rPr>
                <w:rStyle w:val="FontStyle31"/>
                <w:sz w:val="28"/>
                <w:szCs w:val="28"/>
              </w:rPr>
            </w:pPr>
            <w:r w:rsidRPr="00450C36">
              <w:rPr>
                <w:rStyle w:val="FontStyle31"/>
                <w:sz w:val="28"/>
                <w:szCs w:val="28"/>
              </w:rPr>
              <w:t>по УВР и руководители ШМО, наставники молодые специалисты</w:t>
            </w:r>
          </w:p>
        </w:tc>
        <w:tc>
          <w:tcPr>
            <w:tcW w:w="1988" w:type="dxa"/>
          </w:tcPr>
          <w:p w:rsidR="00450C36" w:rsidRPr="00450C36" w:rsidRDefault="00450C36" w:rsidP="00692371">
            <w:pPr>
              <w:pStyle w:val="Style20"/>
              <w:widowControl/>
              <w:spacing w:line="240" w:lineRule="auto"/>
              <w:rPr>
                <w:rStyle w:val="FontStyle31"/>
                <w:sz w:val="28"/>
                <w:szCs w:val="28"/>
              </w:rPr>
            </w:pPr>
            <w:r w:rsidRPr="00450C36">
              <w:rPr>
                <w:rStyle w:val="FontStyle31"/>
                <w:sz w:val="28"/>
                <w:szCs w:val="28"/>
              </w:rPr>
              <w:t>Проект   плана работы</w:t>
            </w:r>
          </w:p>
        </w:tc>
      </w:tr>
    </w:tbl>
    <w:p w:rsidR="00C22493" w:rsidRDefault="00C22493" w:rsidP="0046415E">
      <w:pPr>
        <w:pStyle w:val="Style13"/>
        <w:widowControl/>
        <w:spacing w:line="240" w:lineRule="exact"/>
        <w:ind w:left="245"/>
        <w:jc w:val="center"/>
        <w:rPr>
          <w:sz w:val="20"/>
          <w:szCs w:val="20"/>
        </w:rPr>
      </w:pPr>
    </w:p>
    <w:p w:rsidR="00C22493" w:rsidRDefault="00C22493" w:rsidP="0046415E">
      <w:pPr>
        <w:pStyle w:val="Style13"/>
        <w:widowControl/>
        <w:spacing w:line="240" w:lineRule="exact"/>
        <w:ind w:left="245"/>
        <w:jc w:val="center"/>
        <w:rPr>
          <w:sz w:val="20"/>
          <w:szCs w:val="20"/>
        </w:rPr>
      </w:pPr>
    </w:p>
    <w:p w:rsidR="00C22493" w:rsidRDefault="00C22493" w:rsidP="0046415E">
      <w:pPr>
        <w:pStyle w:val="Style13"/>
        <w:widowControl/>
        <w:spacing w:line="240" w:lineRule="exact"/>
        <w:ind w:left="245"/>
        <w:jc w:val="center"/>
        <w:rPr>
          <w:sz w:val="20"/>
          <w:szCs w:val="20"/>
        </w:rPr>
      </w:pPr>
    </w:p>
    <w:p w:rsidR="0022469C" w:rsidRDefault="0022469C" w:rsidP="0046415E">
      <w:pPr>
        <w:pStyle w:val="Style13"/>
        <w:widowControl/>
        <w:tabs>
          <w:tab w:val="left" w:leader="underscore" w:pos="5462"/>
        </w:tabs>
        <w:spacing w:before="106"/>
        <w:ind w:left="245"/>
        <w:jc w:val="center"/>
        <w:rPr>
          <w:rStyle w:val="FontStyle32"/>
        </w:rPr>
      </w:pPr>
    </w:p>
    <w:sectPr w:rsidR="0022469C">
      <w:pgSz w:w="16837" w:h="23810"/>
      <w:pgMar w:top="1469" w:right="3390" w:bottom="1440" w:left="2906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3BD1" w:rsidRDefault="00723BD1">
      <w:r>
        <w:separator/>
      </w:r>
    </w:p>
  </w:endnote>
  <w:endnote w:type="continuationSeparator" w:id="0">
    <w:p w:rsidR="00723BD1" w:rsidRDefault="00723B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3BD1" w:rsidRDefault="00723BD1">
      <w:r>
        <w:separator/>
      </w:r>
    </w:p>
  </w:footnote>
  <w:footnote w:type="continuationSeparator" w:id="0">
    <w:p w:rsidR="00723BD1" w:rsidRDefault="00723B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577DB"/>
    <w:multiLevelType w:val="singleLevel"/>
    <w:tmpl w:val="6D92E2A0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1">
    <w:nsid w:val="02757302"/>
    <w:multiLevelType w:val="multilevel"/>
    <w:tmpl w:val="CAB89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7C0C9E"/>
    <w:multiLevelType w:val="multilevel"/>
    <w:tmpl w:val="75E68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675DD0"/>
    <w:multiLevelType w:val="singleLevel"/>
    <w:tmpl w:val="FA44B378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4">
    <w:nsid w:val="1A2C3F29"/>
    <w:multiLevelType w:val="multilevel"/>
    <w:tmpl w:val="9600F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D12E5F"/>
    <w:multiLevelType w:val="multilevel"/>
    <w:tmpl w:val="466E5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A4D6DEB"/>
    <w:multiLevelType w:val="multilevel"/>
    <w:tmpl w:val="46FCC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A303202"/>
    <w:multiLevelType w:val="singleLevel"/>
    <w:tmpl w:val="88EEB64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8">
    <w:nsid w:val="6EB31554"/>
    <w:multiLevelType w:val="singleLevel"/>
    <w:tmpl w:val="FA44B378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9">
    <w:nsid w:val="77CA469E"/>
    <w:multiLevelType w:val="singleLevel"/>
    <w:tmpl w:val="B07CF1F4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0">
    <w:nsid w:val="7C1E62EF"/>
    <w:multiLevelType w:val="singleLevel"/>
    <w:tmpl w:val="88EEB64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7"/>
  </w:num>
  <w:num w:numId="3">
    <w:abstractNumId w:val="10"/>
  </w:num>
  <w:num w:numId="4">
    <w:abstractNumId w:val="9"/>
  </w:num>
  <w:num w:numId="5">
    <w:abstractNumId w:val="8"/>
  </w:num>
  <w:num w:numId="6">
    <w:abstractNumId w:val="3"/>
  </w:num>
  <w:num w:numId="7">
    <w:abstractNumId w:val="4"/>
  </w:num>
  <w:num w:numId="8">
    <w:abstractNumId w:val="5"/>
  </w:num>
  <w:num w:numId="9">
    <w:abstractNumId w:val="6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69C"/>
    <w:rsid w:val="001258EE"/>
    <w:rsid w:val="0022469C"/>
    <w:rsid w:val="00245FD5"/>
    <w:rsid w:val="003142FF"/>
    <w:rsid w:val="00422004"/>
    <w:rsid w:val="00433096"/>
    <w:rsid w:val="00450C36"/>
    <w:rsid w:val="0046415E"/>
    <w:rsid w:val="005D6663"/>
    <w:rsid w:val="00723BD1"/>
    <w:rsid w:val="007A7B53"/>
    <w:rsid w:val="0094434F"/>
    <w:rsid w:val="00986785"/>
    <w:rsid w:val="00A02DC2"/>
    <w:rsid w:val="00AC128F"/>
    <w:rsid w:val="00C04400"/>
    <w:rsid w:val="00C22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pPr>
      <w:spacing w:line="276" w:lineRule="exact"/>
      <w:ind w:firstLine="936"/>
    </w:pPr>
  </w:style>
  <w:style w:type="paragraph" w:customStyle="1" w:styleId="Style2">
    <w:name w:val="Style2"/>
    <w:basedOn w:val="a"/>
    <w:uiPriority w:val="99"/>
    <w:pPr>
      <w:spacing w:line="278" w:lineRule="exact"/>
    </w:pPr>
  </w:style>
  <w:style w:type="paragraph" w:customStyle="1" w:styleId="Style3">
    <w:name w:val="Style3"/>
    <w:basedOn w:val="a"/>
    <w:uiPriority w:val="99"/>
    <w:pPr>
      <w:spacing w:line="276" w:lineRule="exact"/>
      <w:ind w:firstLine="883"/>
    </w:pPr>
  </w:style>
  <w:style w:type="paragraph" w:customStyle="1" w:styleId="Style4">
    <w:name w:val="Style4"/>
    <w:basedOn w:val="a"/>
    <w:uiPriority w:val="99"/>
    <w:pPr>
      <w:spacing w:line="278" w:lineRule="exact"/>
      <w:ind w:firstLine="182"/>
    </w:pPr>
  </w:style>
  <w:style w:type="paragraph" w:customStyle="1" w:styleId="Style5">
    <w:name w:val="Style5"/>
    <w:basedOn w:val="a"/>
    <w:uiPriority w:val="99"/>
    <w:pPr>
      <w:spacing w:line="317" w:lineRule="exact"/>
      <w:jc w:val="right"/>
    </w:pPr>
  </w:style>
  <w:style w:type="paragraph" w:customStyle="1" w:styleId="Style6">
    <w:name w:val="Style6"/>
    <w:basedOn w:val="a"/>
    <w:uiPriority w:val="99"/>
    <w:pPr>
      <w:jc w:val="center"/>
    </w:pPr>
  </w:style>
  <w:style w:type="paragraph" w:customStyle="1" w:styleId="Style7">
    <w:name w:val="Style7"/>
    <w:basedOn w:val="a"/>
    <w:uiPriority w:val="99"/>
    <w:pPr>
      <w:spacing w:line="408" w:lineRule="exact"/>
      <w:jc w:val="center"/>
    </w:pPr>
  </w:style>
  <w:style w:type="paragraph" w:customStyle="1" w:styleId="Style8">
    <w:name w:val="Style8"/>
    <w:basedOn w:val="a"/>
    <w:uiPriority w:val="99"/>
    <w:pPr>
      <w:spacing w:line="275" w:lineRule="exact"/>
      <w:ind w:hanging="125"/>
    </w:pPr>
  </w:style>
  <w:style w:type="paragraph" w:customStyle="1" w:styleId="Style9">
    <w:name w:val="Style9"/>
    <w:basedOn w:val="a"/>
    <w:uiPriority w:val="99"/>
    <w:pPr>
      <w:spacing w:line="275" w:lineRule="exact"/>
      <w:ind w:firstLine="408"/>
      <w:jc w:val="both"/>
    </w:pPr>
  </w:style>
  <w:style w:type="paragraph" w:customStyle="1" w:styleId="Style10">
    <w:name w:val="Style10"/>
    <w:basedOn w:val="a"/>
    <w:uiPriority w:val="99"/>
  </w:style>
  <w:style w:type="paragraph" w:customStyle="1" w:styleId="Style11">
    <w:name w:val="Style11"/>
    <w:basedOn w:val="a"/>
    <w:uiPriority w:val="99"/>
    <w:pPr>
      <w:spacing w:line="557" w:lineRule="exact"/>
    </w:pPr>
  </w:style>
  <w:style w:type="paragraph" w:customStyle="1" w:styleId="Style12">
    <w:name w:val="Style12"/>
    <w:basedOn w:val="a"/>
    <w:uiPriority w:val="99"/>
    <w:pPr>
      <w:spacing w:line="276" w:lineRule="exact"/>
    </w:pPr>
  </w:style>
  <w:style w:type="paragraph" w:customStyle="1" w:styleId="Style13">
    <w:name w:val="Style13"/>
    <w:basedOn w:val="a"/>
    <w:uiPriority w:val="99"/>
  </w:style>
  <w:style w:type="paragraph" w:customStyle="1" w:styleId="Style14">
    <w:name w:val="Style14"/>
    <w:basedOn w:val="a"/>
    <w:uiPriority w:val="99"/>
    <w:pPr>
      <w:spacing w:line="274" w:lineRule="exact"/>
      <w:jc w:val="both"/>
    </w:pPr>
  </w:style>
  <w:style w:type="paragraph" w:customStyle="1" w:styleId="Style15">
    <w:name w:val="Style15"/>
    <w:basedOn w:val="a"/>
    <w:uiPriority w:val="99"/>
    <w:pPr>
      <w:spacing w:line="278" w:lineRule="exact"/>
      <w:ind w:firstLine="120"/>
      <w:jc w:val="both"/>
    </w:pPr>
  </w:style>
  <w:style w:type="paragraph" w:customStyle="1" w:styleId="Style16">
    <w:name w:val="Style16"/>
    <w:basedOn w:val="a"/>
    <w:uiPriority w:val="99"/>
    <w:pPr>
      <w:spacing w:line="557" w:lineRule="exact"/>
    </w:pPr>
  </w:style>
  <w:style w:type="paragraph" w:customStyle="1" w:styleId="Style17">
    <w:name w:val="Style17"/>
    <w:basedOn w:val="a"/>
    <w:uiPriority w:val="99"/>
    <w:pPr>
      <w:spacing w:line="274" w:lineRule="exact"/>
      <w:ind w:hanging="355"/>
    </w:pPr>
  </w:style>
  <w:style w:type="paragraph" w:customStyle="1" w:styleId="Style18">
    <w:name w:val="Style18"/>
    <w:basedOn w:val="a"/>
    <w:uiPriority w:val="99"/>
  </w:style>
  <w:style w:type="paragraph" w:customStyle="1" w:styleId="Style19">
    <w:name w:val="Style19"/>
    <w:basedOn w:val="a"/>
    <w:uiPriority w:val="99"/>
    <w:pPr>
      <w:spacing w:line="274" w:lineRule="exact"/>
    </w:pPr>
  </w:style>
  <w:style w:type="paragraph" w:customStyle="1" w:styleId="Style20">
    <w:name w:val="Style20"/>
    <w:basedOn w:val="a"/>
    <w:uiPriority w:val="99"/>
    <w:pPr>
      <w:spacing w:line="269" w:lineRule="exact"/>
      <w:jc w:val="center"/>
    </w:pPr>
  </w:style>
  <w:style w:type="paragraph" w:customStyle="1" w:styleId="Style21">
    <w:name w:val="Style21"/>
    <w:basedOn w:val="a"/>
    <w:uiPriority w:val="99"/>
    <w:pPr>
      <w:spacing w:line="269" w:lineRule="exact"/>
      <w:ind w:firstLine="144"/>
    </w:pPr>
  </w:style>
  <w:style w:type="paragraph" w:customStyle="1" w:styleId="Style22">
    <w:name w:val="Style22"/>
    <w:basedOn w:val="a"/>
    <w:uiPriority w:val="99"/>
    <w:pPr>
      <w:spacing w:line="274" w:lineRule="exact"/>
      <w:ind w:hanging="365"/>
    </w:pPr>
  </w:style>
  <w:style w:type="paragraph" w:customStyle="1" w:styleId="Style23">
    <w:name w:val="Style23"/>
    <w:basedOn w:val="a"/>
    <w:uiPriority w:val="99"/>
    <w:pPr>
      <w:spacing w:line="278" w:lineRule="exact"/>
    </w:pPr>
  </w:style>
  <w:style w:type="character" w:customStyle="1" w:styleId="FontStyle25">
    <w:name w:val="Font Style25"/>
    <w:basedOn w:val="a0"/>
    <w:uiPriority w:val="99"/>
    <w:rPr>
      <w:rFonts w:ascii="Times New Roman" w:hAnsi="Times New Roman" w:cs="Times New Roman"/>
      <w:b/>
      <w:bCs/>
      <w:smallCaps/>
      <w:sz w:val="28"/>
      <w:szCs w:val="28"/>
    </w:rPr>
  </w:style>
  <w:style w:type="character" w:customStyle="1" w:styleId="FontStyle26">
    <w:name w:val="Font Style26"/>
    <w:basedOn w:val="a0"/>
    <w:uiPriority w:val="99"/>
    <w:rPr>
      <w:rFonts w:ascii="Times New Roman" w:hAnsi="Times New Roman" w:cs="Times New Roman"/>
      <w:b/>
      <w:bCs/>
      <w:sz w:val="34"/>
      <w:szCs w:val="34"/>
    </w:rPr>
  </w:style>
  <w:style w:type="character" w:customStyle="1" w:styleId="FontStyle27">
    <w:name w:val="Font Style27"/>
    <w:basedOn w:val="a0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8">
    <w:name w:val="Font Style28"/>
    <w:basedOn w:val="a0"/>
    <w:uiPriority w:val="9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9">
    <w:name w:val="Font Style29"/>
    <w:basedOn w:val="a0"/>
    <w:uiPriority w:val="99"/>
    <w:rPr>
      <w:rFonts w:ascii="Times New Roman" w:hAnsi="Times New Roman" w:cs="Times New Roman"/>
      <w:b/>
      <w:bCs/>
      <w:w w:val="20"/>
      <w:sz w:val="18"/>
      <w:szCs w:val="18"/>
    </w:rPr>
  </w:style>
  <w:style w:type="character" w:customStyle="1" w:styleId="FontStyle30">
    <w:name w:val="Font Style30"/>
    <w:basedOn w:val="a0"/>
    <w:uiPriority w:val="99"/>
    <w:rPr>
      <w:rFonts w:ascii="Times New Roman" w:hAnsi="Times New Roman" w:cs="Times New Roman"/>
      <w:b/>
      <w:bCs/>
      <w:w w:val="10"/>
      <w:sz w:val="40"/>
      <w:szCs w:val="40"/>
    </w:rPr>
  </w:style>
  <w:style w:type="character" w:customStyle="1" w:styleId="FontStyle31">
    <w:name w:val="Font Style31"/>
    <w:basedOn w:val="a0"/>
    <w:uiPriority w:val="99"/>
    <w:rPr>
      <w:rFonts w:ascii="Times New Roman" w:hAnsi="Times New Roman" w:cs="Times New Roman"/>
      <w:sz w:val="22"/>
      <w:szCs w:val="22"/>
    </w:rPr>
  </w:style>
  <w:style w:type="character" w:customStyle="1" w:styleId="FontStyle32">
    <w:name w:val="Font Style32"/>
    <w:basedOn w:val="a0"/>
    <w:uiPriority w:val="99"/>
    <w:rPr>
      <w:rFonts w:ascii="Times New Roman" w:hAnsi="Times New Roman" w:cs="Times New Roman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1258E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8E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6415E"/>
    <w:pPr>
      <w:ind w:left="720"/>
      <w:contextualSpacing/>
    </w:pPr>
  </w:style>
  <w:style w:type="table" w:styleId="a6">
    <w:name w:val="Table Grid"/>
    <w:basedOn w:val="a1"/>
    <w:uiPriority w:val="59"/>
    <w:rsid w:val="00422004"/>
    <w:pPr>
      <w:spacing w:after="0" w:line="240" w:lineRule="auto"/>
    </w:pPr>
    <w:rPr>
      <w:rFonts w:asciiTheme="minorHAnsi"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pPr>
      <w:spacing w:line="276" w:lineRule="exact"/>
      <w:ind w:firstLine="936"/>
    </w:pPr>
  </w:style>
  <w:style w:type="paragraph" w:customStyle="1" w:styleId="Style2">
    <w:name w:val="Style2"/>
    <w:basedOn w:val="a"/>
    <w:uiPriority w:val="99"/>
    <w:pPr>
      <w:spacing w:line="278" w:lineRule="exact"/>
    </w:pPr>
  </w:style>
  <w:style w:type="paragraph" w:customStyle="1" w:styleId="Style3">
    <w:name w:val="Style3"/>
    <w:basedOn w:val="a"/>
    <w:uiPriority w:val="99"/>
    <w:pPr>
      <w:spacing w:line="276" w:lineRule="exact"/>
      <w:ind w:firstLine="883"/>
    </w:pPr>
  </w:style>
  <w:style w:type="paragraph" w:customStyle="1" w:styleId="Style4">
    <w:name w:val="Style4"/>
    <w:basedOn w:val="a"/>
    <w:uiPriority w:val="99"/>
    <w:pPr>
      <w:spacing w:line="278" w:lineRule="exact"/>
      <w:ind w:firstLine="182"/>
    </w:pPr>
  </w:style>
  <w:style w:type="paragraph" w:customStyle="1" w:styleId="Style5">
    <w:name w:val="Style5"/>
    <w:basedOn w:val="a"/>
    <w:uiPriority w:val="99"/>
    <w:pPr>
      <w:spacing w:line="317" w:lineRule="exact"/>
      <w:jc w:val="right"/>
    </w:pPr>
  </w:style>
  <w:style w:type="paragraph" w:customStyle="1" w:styleId="Style6">
    <w:name w:val="Style6"/>
    <w:basedOn w:val="a"/>
    <w:uiPriority w:val="99"/>
    <w:pPr>
      <w:jc w:val="center"/>
    </w:pPr>
  </w:style>
  <w:style w:type="paragraph" w:customStyle="1" w:styleId="Style7">
    <w:name w:val="Style7"/>
    <w:basedOn w:val="a"/>
    <w:uiPriority w:val="99"/>
    <w:pPr>
      <w:spacing w:line="408" w:lineRule="exact"/>
      <w:jc w:val="center"/>
    </w:pPr>
  </w:style>
  <w:style w:type="paragraph" w:customStyle="1" w:styleId="Style8">
    <w:name w:val="Style8"/>
    <w:basedOn w:val="a"/>
    <w:uiPriority w:val="99"/>
    <w:pPr>
      <w:spacing w:line="275" w:lineRule="exact"/>
      <w:ind w:hanging="125"/>
    </w:pPr>
  </w:style>
  <w:style w:type="paragraph" w:customStyle="1" w:styleId="Style9">
    <w:name w:val="Style9"/>
    <w:basedOn w:val="a"/>
    <w:uiPriority w:val="99"/>
    <w:pPr>
      <w:spacing w:line="275" w:lineRule="exact"/>
      <w:ind w:firstLine="408"/>
      <w:jc w:val="both"/>
    </w:pPr>
  </w:style>
  <w:style w:type="paragraph" w:customStyle="1" w:styleId="Style10">
    <w:name w:val="Style10"/>
    <w:basedOn w:val="a"/>
    <w:uiPriority w:val="99"/>
  </w:style>
  <w:style w:type="paragraph" w:customStyle="1" w:styleId="Style11">
    <w:name w:val="Style11"/>
    <w:basedOn w:val="a"/>
    <w:uiPriority w:val="99"/>
    <w:pPr>
      <w:spacing w:line="557" w:lineRule="exact"/>
    </w:pPr>
  </w:style>
  <w:style w:type="paragraph" w:customStyle="1" w:styleId="Style12">
    <w:name w:val="Style12"/>
    <w:basedOn w:val="a"/>
    <w:uiPriority w:val="99"/>
    <w:pPr>
      <w:spacing w:line="276" w:lineRule="exact"/>
    </w:pPr>
  </w:style>
  <w:style w:type="paragraph" w:customStyle="1" w:styleId="Style13">
    <w:name w:val="Style13"/>
    <w:basedOn w:val="a"/>
    <w:uiPriority w:val="99"/>
  </w:style>
  <w:style w:type="paragraph" w:customStyle="1" w:styleId="Style14">
    <w:name w:val="Style14"/>
    <w:basedOn w:val="a"/>
    <w:uiPriority w:val="99"/>
    <w:pPr>
      <w:spacing w:line="274" w:lineRule="exact"/>
      <w:jc w:val="both"/>
    </w:pPr>
  </w:style>
  <w:style w:type="paragraph" w:customStyle="1" w:styleId="Style15">
    <w:name w:val="Style15"/>
    <w:basedOn w:val="a"/>
    <w:uiPriority w:val="99"/>
    <w:pPr>
      <w:spacing w:line="278" w:lineRule="exact"/>
      <w:ind w:firstLine="120"/>
      <w:jc w:val="both"/>
    </w:pPr>
  </w:style>
  <w:style w:type="paragraph" w:customStyle="1" w:styleId="Style16">
    <w:name w:val="Style16"/>
    <w:basedOn w:val="a"/>
    <w:uiPriority w:val="99"/>
    <w:pPr>
      <w:spacing w:line="557" w:lineRule="exact"/>
    </w:pPr>
  </w:style>
  <w:style w:type="paragraph" w:customStyle="1" w:styleId="Style17">
    <w:name w:val="Style17"/>
    <w:basedOn w:val="a"/>
    <w:uiPriority w:val="99"/>
    <w:pPr>
      <w:spacing w:line="274" w:lineRule="exact"/>
      <w:ind w:hanging="355"/>
    </w:pPr>
  </w:style>
  <w:style w:type="paragraph" w:customStyle="1" w:styleId="Style18">
    <w:name w:val="Style18"/>
    <w:basedOn w:val="a"/>
    <w:uiPriority w:val="99"/>
  </w:style>
  <w:style w:type="paragraph" w:customStyle="1" w:styleId="Style19">
    <w:name w:val="Style19"/>
    <w:basedOn w:val="a"/>
    <w:uiPriority w:val="99"/>
    <w:pPr>
      <w:spacing w:line="274" w:lineRule="exact"/>
    </w:pPr>
  </w:style>
  <w:style w:type="paragraph" w:customStyle="1" w:styleId="Style20">
    <w:name w:val="Style20"/>
    <w:basedOn w:val="a"/>
    <w:uiPriority w:val="99"/>
    <w:pPr>
      <w:spacing w:line="269" w:lineRule="exact"/>
      <w:jc w:val="center"/>
    </w:pPr>
  </w:style>
  <w:style w:type="paragraph" w:customStyle="1" w:styleId="Style21">
    <w:name w:val="Style21"/>
    <w:basedOn w:val="a"/>
    <w:uiPriority w:val="99"/>
    <w:pPr>
      <w:spacing w:line="269" w:lineRule="exact"/>
      <w:ind w:firstLine="144"/>
    </w:pPr>
  </w:style>
  <w:style w:type="paragraph" w:customStyle="1" w:styleId="Style22">
    <w:name w:val="Style22"/>
    <w:basedOn w:val="a"/>
    <w:uiPriority w:val="99"/>
    <w:pPr>
      <w:spacing w:line="274" w:lineRule="exact"/>
      <w:ind w:hanging="365"/>
    </w:pPr>
  </w:style>
  <w:style w:type="paragraph" w:customStyle="1" w:styleId="Style23">
    <w:name w:val="Style23"/>
    <w:basedOn w:val="a"/>
    <w:uiPriority w:val="99"/>
    <w:pPr>
      <w:spacing w:line="278" w:lineRule="exact"/>
    </w:pPr>
  </w:style>
  <w:style w:type="character" w:customStyle="1" w:styleId="FontStyle25">
    <w:name w:val="Font Style25"/>
    <w:basedOn w:val="a0"/>
    <w:uiPriority w:val="99"/>
    <w:rPr>
      <w:rFonts w:ascii="Times New Roman" w:hAnsi="Times New Roman" w:cs="Times New Roman"/>
      <w:b/>
      <w:bCs/>
      <w:smallCaps/>
      <w:sz w:val="28"/>
      <w:szCs w:val="28"/>
    </w:rPr>
  </w:style>
  <w:style w:type="character" w:customStyle="1" w:styleId="FontStyle26">
    <w:name w:val="Font Style26"/>
    <w:basedOn w:val="a0"/>
    <w:uiPriority w:val="99"/>
    <w:rPr>
      <w:rFonts w:ascii="Times New Roman" w:hAnsi="Times New Roman" w:cs="Times New Roman"/>
      <w:b/>
      <w:bCs/>
      <w:sz w:val="34"/>
      <w:szCs w:val="34"/>
    </w:rPr>
  </w:style>
  <w:style w:type="character" w:customStyle="1" w:styleId="FontStyle27">
    <w:name w:val="Font Style27"/>
    <w:basedOn w:val="a0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8">
    <w:name w:val="Font Style28"/>
    <w:basedOn w:val="a0"/>
    <w:uiPriority w:val="9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9">
    <w:name w:val="Font Style29"/>
    <w:basedOn w:val="a0"/>
    <w:uiPriority w:val="99"/>
    <w:rPr>
      <w:rFonts w:ascii="Times New Roman" w:hAnsi="Times New Roman" w:cs="Times New Roman"/>
      <w:b/>
      <w:bCs/>
      <w:w w:val="20"/>
      <w:sz w:val="18"/>
      <w:szCs w:val="18"/>
    </w:rPr>
  </w:style>
  <w:style w:type="character" w:customStyle="1" w:styleId="FontStyle30">
    <w:name w:val="Font Style30"/>
    <w:basedOn w:val="a0"/>
    <w:uiPriority w:val="99"/>
    <w:rPr>
      <w:rFonts w:ascii="Times New Roman" w:hAnsi="Times New Roman" w:cs="Times New Roman"/>
      <w:b/>
      <w:bCs/>
      <w:w w:val="10"/>
      <w:sz w:val="40"/>
      <w:szCs w:val="40"/>
    </w:rPr>
  </w:style>
  <w:style w:type="character" w:customStyle="1" w:styleId="FontStyle31">
    <w:name w:val="Font Style31"/>
    <w:basedOn w:val="a0"/>
    <w:uiPriority w:val="99"/>
    <w:rPr>
      <w:rFonts w:ascii="Times New Roman" w:hAnsi="Times New Roman" w:cs="Times New Roman"/>
      <w:sz w:val="22"/>
      <w:szCs w:val="22"/>
    </w:rPr>
  </w:style>
  <w:style w:type="character" w:customStyle="1" w:styleId="FontStyle32">
    <w:name w:val="Font Style32"/>
    <w:basedOn w:val="a0"/>
    <w:uiPriority w:val="99"/>
    <w:rPr>
      <w:rFonts w:ascii="Times New Roman" w:hAnsi="Times New Roman" w:cs="Times New Roman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1258E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8E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6415E"/>
    <w:pPr>
      <w:ind w:left="720"/>
      <w:contextualSpacing/>
    </w:pPr>
  </w:style>
  <w:style w:type="table" w:styleId="a6">
    <w:name w:val="Table Grid"/>
    <w:basedOn w:val="a1"/>
    <w:uiPriority w:val="59"/>
    <w:rsid w:val="00422004"/>
    <w:pPr>
      <w:spacing w:after="0" w:line="240" w:lineRule="auto"/>
    </w:pPr>
    <w:rPr>
      <w:rFonts w:asciiTheme="minorHAnsi"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izberbash12.dagschool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izb.school.12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3</Pages>
  <Words>752</Words>
  <Characters>4289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/>
  <LinksUpToDate>false</LinksUpToDate>
  <CharactersWithSpaces>5031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subject/>
  <dc:creator>Салимат</dc:creator>
  <cp:keywords/>
  <dc:description/>
  <cp:lastModifiedBy>r</cp:lastModifiedBy>
  <cp:revision>6</cp:revision>
  <cp:lastPrinted>2018-11-13T08:23:00Z</cp:lastPrinted>
  <dcterms:created xsi:type="dcterms:W3CDTF">2017-10-09T10:36:00Z</dcterms:created>
  <dcterms:modified xsi:type="dcterms:W3CDTF">2018-11-13T08:23:00Z</dcterms:modified>
</cp:coreProperties>
</file>